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2FF7" w14:textId="77777777" w:rsidR="001E62D7" w:rsidRDefault="001E62D7" w:rsidP="001E62D7">
      <w:pPr>
        <w:pStyle w:val="Tytu"/>
      </w:pPr>
      <w:r>
        <w:rPr>
          <w:noProof/>
        </w:rPr>
        <w:drawing>
          <wp:anchor distT="0" distB="0" distL="114300" distR="114300" simplePos="0" relativeHeight="251659264" behindDoc="0" locked="0" layoutInCell="1" allowOverlap="1" wp14:anchorId="2DED4A76" wp14:editId="034E5A73">
            <wp:simplePos x="0" y="0"/>
            <wp:positionH relativeFrom="column">
              <wp:posOffset>-194945</wp:posOffset>
            </wp:positionH>
            <wp:positionV relativeFrom="paragraph">
              <wp:posOffset>-457200</wp:posOffset>
            </wp:positionV>
            <wp:extent cx="810895" cy="1151890"/>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151890"/>
                    </a:xfrm>
                    <a:prstGeom prst="rect">
                      <a:avLst/>
                    </a:prstGeom>
                    <a:noFill/>
                  </pic:spPr>
                </pic:pic>
              </a:graphicData>
            </a:graphic>
            <wp14:sizeRelH relativeFrom="page">
              <wp14:pctWidth>0</wp14:pctWidth>
            </wp14:sizeRelH>
            <wp14:sizeRelV relativeFrom="page">
              <wp14:pctHeight>0</wp14:pctHeight>
            </wp14:sizeRelV>
          </wp:anchor>
        </w:drawing>
      </w:r>
      <w:r>
        <w:t>SZKOŁA PODSTAWOWA NR 109</w:t>
      </w:r>
    </w:p>
    <w:p w14:paraId="51CCF07E" w14:textId="77777777" w:rsidR="001E62D7" w:rsidRDefault="001E62D7" w:rsidP="001E62D7">
      <w:pPr>
        <w:pStyle w:val="Podtytu"/>
        <w:ind w:firstLine="708"/>
        <w:outlineLvl w:val="0"/>
      </w:pPr>
      <w:r>
        <w:t>IM.  LUDWIKI  WAWRZYŃSKIEJ</w:t>
      </w:r>
    </w:p>
    <w:p w14:paraId="3E3302D7" w14:textId="77777777" w:rsidR="001E62D7" w:rsidRDefault="001E62D7" w:rsidP="001E62D7">
      <w:pPr>
        <w:pStyle w:val="Podtytu"/>
        <w:rPr>
          <w:sz w:val="16"/>
        </w:rPr>
      </w:pPr>
    </w:p>
    <w:p w14:paraId="4600CF9E" w14:textId="77777777" w:rsidR="001E62D7" w:rsidRDefault="001E62D7" w:rsidP="001E62D7">
      <w:r>
        <w:rPr>
          <w:noProof/>
          <w:sz w:val="8"/>
        </w:rPr>
        <mc:AlternateContent>
          <mc:Choice Requires="wps">
            <w:drawing>
              <wp:anchor distT="0" distB="0" distL="114300" distR="114300" simplePos="0" relativeHeight="251660288" behindDoc="0" locked="0" layoutInCell="1" allowOverlap="1" wp14:anchorId="6FF0AF7D" wp14:editId="7F8933B6">
                <wp:simplePos x="0" y="0"/>
                <wp:positionH relativeFrom="column">
                  <wp:posOffset>712470</wp:posOffset>
                </wp:positionH>
                <wp:positionV relativeFrom="paragraph">
                  <wp:posOffset>11430</wp:posOffset>
                </wp:positionV>
                <wp:extent cx="4987290" cy="0"/>
                <wp:effectExtent l="12065" t="13970" r="10795" b="1460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7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0F798B"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44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" strokeweight="1.5pt"/>
            </w:pict>
          </mc:Fallback>
        </mc:AlternateContent>
      </w:r>
      <w:r>
        <w:t xml:space="preserve">                   93–379 </w:t>
      </w:r>
      <w:r>
        <w:rPr>
          <w:b/>
          <w:bCs/>
        </w:rPr>
        <w:t>ŁÓDŹ</w:t>
      </w:r>
      <w:r>
        <w:t xml:space="preserve">, ul. Pryncypalna 74 </w:t>
      </w:r>
      <w:r>
        <w:sym w:font="Wingdings" w:char="F028"/>
      </w:r>
      <w:r>
        <w:t xml:space="preserve">/fax (0-42) 640-97-98, </w:t>
      </w:r>
      <w:r>
        <w:sym w:font="Wingdings" w:char="F028"/>
      </w:r>
      <w:r>
        <w:t>(0-42) 640-18-88</w:t>
      </w:r>
    </w:p>
    <w:p w14:paraId="28B40E76" w14:textId="77777777" w:rsidR="00B2394D" w:rsidRDefault="00B2394D" w:rsidP="00B2394D">
      <w:pPr>
        <w:spacing w:line="276" w:lineRule="auto"/>
        <w:jc w:val="center"/>
        <w:rPr>
          <w:rFonts w:ascii="Calibri" w:hAnsi="Calibri" w:cs="Calibri"/>
          <w:b/>
          <w:sz w:val="20"/>
          <w:szCs w:val="20"/>
          <w:u w:val="single"/>
          <w:lang w:eastAsia="en-US"/>
        </w:rPr>
      </w:pPr>
    </w:p>
    <w:p w14:paraId="4ED768F5" w14:textId="77777777" w:rsidR="00B2394D" w:rsidRDefault="00B2394D" w:rsidP="00B2394D">
      <w:pPr>
        <w:spacing w:line="276" w:lineRule="auto"/>
        <w:jc w:val="center"/>
        <w:rPr>
          <w:rFonts w:ascii="Calibri" w:hAnsi="Calibri" w:cs="Calibri"/>
          <w:b/>
          <w:sz w:val="20"/>
          <w:szCs w:val="20"/>
          <w:u w:val="single"/>
          <w:lang w:eastAsia="en-US"/>
        </w:rPr>
      </w:pPr>
    </w:p>
    <w:p w14:paraId="6C2113DD" w14:textId="38E25DDD"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ZAPYTANIE OFERTOWE </w:t>
      </w:r>
    </w:p>
    <w:p w14:paraId="4C03E7D1" w14:textId="4E4093E2"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na </w:t>
      </w:r>
      <w:r>
        <w:rPr>
          <w:rFonts w:ascii="Calibri" w:hAnsi="Calibri" w:cs="Calibri"/>
          <w:b/>
          <w:sz w:val="20"/>
          <w:szCs w:val="20"/>
          <w:u w:val="single"/>
          <w:lang w:eastAsia="en-US"/>
        </w:rPr>
        <w:t>zakup wyposażenia stanowisk do pracy narzędziowej</w:t>
      </w:r>
    </w:p>
    <w:p w14:paraId="7164382F" w14:textId="2BB8084B"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w ramach projektu  „</w:t>
      </w:r>
      <w:r>
        <w:rPr>
          <w:rFonts w:ascii="Calibri" w:hAnsi="Calibri" w:cs="Calibri"/>
          <w:b/>
          <w:sz w:val="20"/>
          <w:szCs w:val="20"/>
          <w:u w:val="single"/>
          <w:lang w:eastAsia="en-US"/>
        </w:rPr>
        <w:t>Laboratoria Przyszłości”</w:t>
      </w:r>
    </w:p>
    <w:p w14:paraId="2CCC58A3" w14:textId="77777777" w:rsidR="00B2394D" w:rsidRPr="00B2394D" w:rsidRDefault="00B2394D" w:rsidP="00B2394D">
      <w:pPr>
        <w:jc w:val="center"/>
        <w:rPr>
          <w:rFonts w:ascii="Calibri" w:hAnsi="Calibri" w:cs="Calibri"/>
          <w:b/>
          <w:sz w:val="20"/>
          <w:szCs w:val="20"/>
          <w:u w:val="single"/>
          <w:lang w:eastAsia="en-US"/>
        </w:rPr>
      </w:pPr>
    </w:p>
    <w:p w14:paraId="36713EE8" w14:textId="77777777" w:rsidR="00B2394D" w:rsidRPr="00B2394D" w:rsidRDefault="00B2394D" w:rsidP="00B2394D">
      <w:pPr>
        <w:jc w:val="center"/>
        <w:rPr>
          <w:rFonts w:ascii="Calibri" w:hAnsi="Calibri" w:cs="Calibri"/>
          <w:b/>
          <w:sz w:val="20"/>
          <w:szCs w:val="20"/>
          <w:u w:val="single"/>
          <w:lang w:eastAsia="en-US"/>
        </w:rPr>
      </w:pPr>
    </w:p>
    <w:p w14:paraId="31870E05"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Postanowienia ogólne</w:t>
      </w:r>
    </w:p>
    <w:p w14:paraId="25319116" w14:textId="77777777" w:rsidR="00B2394D" w:rsidRPr="00B2394D" w:rsidRDefault="00B2394D" w:rsidP="00B2394D">
      <w:pPr>
        <w:jc w:val="both"/>
        <w:rPr>
          <w:rFonts w:ascii="Calibri" w:hAnsi="Calibri" w:cs="Calibri"/>
          <w:sz w:val="20"/>
          <w:szCs w:val="20"/>
        </w:rPr>
      </w:pPr>
    </w:p>
    <w:p w14:paraId="7997C677" w14:textId="20F9B59F"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rPr>
        <w:t xml:space="preserve">Niniejsze postępowanie toczy się w trybie regulaminu zamówień </w:t>
      </w:r>
      <w:r>
        <w:rPr>
          <w:rFonts w:ascii="Calibri" w:hAnsi="Calibri" w:cs="Calibri"/>
          <w:sz w:val="20"/>
          <w:szCs w:val="20"/>
        </w:rPr>
        <w:t xml:space="preserve">Szkoły Podstawowej nr 109 </w:t>
      </w:r>
      <w:r w:rsidRPr="00B2394D">
        <w:rPr>
          <w:rFonts w:ascii="Calibri" w:hAnsi="Calibri" w:cs="Calibri"/>
          <w:sz w:val="20"/>
          <w:szCs w:val="20"/>
        </w:rPr>
        <w:t>w Łodzi w związku z realizacją projektu pt. „</w:t>
      </w:r>
      <w:r>
        <w:rPr>
          <w:rFonts w:ascii="Calibri" w:hAnsi="Calibri" w:cs="Calibri"/>
          <w:sz w:val="20"/>
          <w:szCs w:val="20"/>
        </w:rPr>
        <w:t>Laboratoria Przyszłości</w:t>
      </w:r>
      <w:r w:rsidRPr="00B2394D">
        <w:rPr>
          <w:rFonts w:ascii="Calibri" w:hAnsi="Calibri" w:cs="Calibri"/>
          <w:sz w:val="20"/>
          <w:szCs w:val="20"/>
        </w:rPr>
        <w:t xml:space="preserve">” </w:t>
      </w:r>
      <w:r w:rsidRPr="00B2394D">
        <w:rPr>
          <w:rFonts w:ascii="Calibri" w:hAnsi="Calibri" w:cs="Calibri"/>
          <w:sz w:val="20"/>
          <w:szCs w:val="20"/>
          <w:lang w:eastAsia="en-US"/>
        </w:rPr>
        <w:t xml:space="preserve">finansowanego </w:t>
      </w:r>
      <w:r>
        <w:rPr>
          <w:rFonts w:ascii="Calibri" w:hAnsi="Calibri" w:cs="Calibri"/>
          <w:sz w:val="20"/>
          <w:szCs w:val="20"/>
          <w:lang w:eastAsia="en-US"/>
        </w:rPr>
        <w:t>przez Ministerstwo Edukacji i Nauki.</w:t>
      </w:r>
    </w:p>
    <w:p w14:paraId="4EA5BC64" w14:textId="77777777" w:rsidR="00B2394D" w:rsidRPr="00B2394D" w:rsidRDefault="00B2394D" w:rsidP="00B2394D">
      <w:pPr>
        <w:autoSpaceDE w:val="0"/>
        <w:autoSpaceDN w:val="0"/>
        <w:adjustRightInd w:val="0"/>
        <w:jc w:val="both"/>
        <w:rPr>
          <w:rFonts w:ascii="Calibri" w:hAnsi="Calibri" w:cs="Calibri"/>
          <w:sz w:val="20"/>
          <w:szCs w:val="20"/>
        </w:rPr>
      </w:pPr>
    </w:p>
    <w:p w14:paraId="4739173A"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Tytuł postępowania</w:t>
      </w:r>
    </w:p>
    <w:p w14:paraId="743CF02C" w14:textId="2FF4D1F5" w:rsidR="00B2394D" w:rsidRDefault="00B2394D" w:rsidP="00B2394D">
      <w:pPr>
        <w:jc w:val="both"/>
        <w:rPr>
          <w:rFonts w:ascii="Calibri" w:hAnsi="Calibri" w:cs="Calibri"/>
          <w:sz w:val="20"/>
          <w:szCs w:val="20"/>
          <w:lang w:eastAsia="en-US"/>
        </w:rPr>
      </w:pPr>
    </w:p>
    <w:p w14:paraId="5E276112" w14:textId="10115CDA" w:rsidR="00B2394D" w:rsidRDefault="00B2394D" w:rsidP="00B2394D">
      <w:pPr>
        <w:jc w:val="both"/>
        <w:rPr>
          <w:rFonts w:ascii="Calibri" w:hAnsi="Calibri" w:cs="Calibri"/>
          <w:sz w:val="20"/>
          <w:szCs w:val="20"/>
          <w:lang w:eastAsia="en-US"/>
        </w:rPr>
      </w:pPr>
      <w:r>
        <w:rPr>
          <w:rFonts w:ascii="Calibri" w:hAnsi="Calibri" w:cs="Calibri"/>
          <w:sz w:val="20"/>
          <w:szCs w:val="20"/>
          <w:lang w:eastAsia="en-US"/>
        </w:rPr>
        <w:t>Zakup sprzętu w ramach katalogu na wyposażenie stanowisk do pracy narzędziowej.</w:t>
      </w:r>
    </w:p>
    <w:p w14:paraId="0523C594" w14:textId="77777777" w:rsidR="00B2394D" w:rsidRPr="00B2394D" w:rsidRDefault="00B2394D" w:rsidP="00B2394D">
      <w:pPr>
        <w:jc w:val="both"/>
        <w:rPr>
          <w:rFonts w:ascii="Calibri" w:hAnsi="Calibri" w:cs="Calibri"/>
          <w:sz w:val="20"/>
          <w:szCs w:val="20"/>
          <w:lang w:eastAsia="en-US"/>
        </w:rPr>
      </w:pPr>
    </w:p>
    <w:p w14:paraId="5DE08CCD"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Dane Zamawiającego:</w:t>
      </w:r>
    </w:p>
    <w:p w14:paraId="0A866C5E" w14:textId="77777777" w:rsidR="00B2394D" w:rsidRPr="00B2394D" w:rsidRDefault="00B2394D" w:rsidP="00B2394D">
      <w:pPr>
        <w:rPr>
          <w:rFonts w:ascii="Calibri" w:hAnsi="Calibri" w:cs="Calibri"/>
          <w:b/>
          <w:sz w:val="20"/>
          <w:szCs w:val="20"/>
          <w:lang w:eastAsia="en-US"/>
        </w:rPr>
      </w:pPr>
    </w:p>
    <w:p w14:paraId="61F80818" w14:textId="458B301F" w:rsidR="00B2394D" w:rsidRPr="00B2394D" w:rsidRDefault="00B2394D" w:rsidP="00B2394D">
      <w:pPr>
        <w:rPr>
          <w:rFonts w:ascii="Calibri" w:hAnsi="Calibri" w:cs="Calibri"/>
          <w:b/>
          <w:sz w:val="20"/>
          <w:szCs w:val="20"/>
          <w:lang w:eastAsia="en-US"/>
        </w:rPr>
      </w:pPr>
      <w:r>
        <w:rPr>
          <w:rFonts w:ascii="Calibri" w:hAnsi="Calibri" w:cs="Calibri"/>
          <w:b/>
          <w:sz w:val="20"/>
          <w:szCs w:val="20"/>
          <w:lang w:eastAsia="en-US"/>
        </w:rPr>
        <w:t xml:space="preserve">Szkoła Podstawowa nr 109 </w:t>
      </w:r>
      <w:r w:rsidRPr="00B2394D">
        <w:rPr>
          <w:rFonts w:ascii="Calibri" w:hAnsi="Calibri" w:cs="Calibri"/>
          <w:b/>
          <w:sz w:val="20"/>
          <w:szCs w:val="20"/>
          <w:lang w:eastAsia="en-US"/>
        </w:rPr>
        <w:t>w Łodzi</w:t>
      </w:r>
    </w:p>
    <w:p w14:paraId="70979C40" w14:textId="77777777" w:rsidR="00B2394D" w:rsidRDefault="00B2394D" w:rsidP="00B2394D">
      <w:pPr>
        <w:rPr>
          <w:rFonts w:ascii="Calibri" w:hAnsi="Calibri" w:cs="Calibri"/>
          <w:b/>
          <w:sz w:val="20"/>
          <w:szCs w:val="20"/>
          <w:lang w:eastAsia="en-US"/>
        </w:rPr>
      </w:pPr>
      <w:r>
        <w:rPr>
          <w:rFonts w:ascii="Calibri" w:hAnsi="Calibri" w:cs="Calibri"/>
          <w:b/>
          <w:sz w:val="20"/>
          <w:szCs w:val="20"/>
          <w:lang w:eastAsia="en-US"/>
        </w:rPr>
        <w:t>Ul. Pryncypalna 74</w:t>
      </w:r>
    </w:p>
    <w:p w14:paraId="672BBDE3" w14:textId="10171193" w:rsidR="00B2394D" w:rsidRPr="00B2394D" w:rsidRDefault="00B2394D" w:rsidP="00B2394D">
      <w:pPr>
        <w:rPr>
          <w:rFonts w:ascii="Calibri" w:hAnsi="Calibri" w:cs="Calibri"/>
          <w:b/>
          <w:sz w:val="20"/>
          <w:szCs w:val="20"/>
          <w:lang w:eastAsia="en-US"/>
        </w:rPr>
      </w:pPr>
      <w:r w:rsidRPr="00B2394D">
        <w:rPr>
          <w:rFonts w:ascii="Calibri" w:hAnsi="Calibri" w:cs="Calibri"/>
          <w:b/>
          <w:sz w:val="20"/>
          <w:szCs w:val="20"/>
          <w:lang w:eastAsia="en-US"/>
        </w:rPr>
        <w:t>9</w:t>
      </w:r>
      <w:r>
        <w:rPr>
          <w:rFonts w:ascii="Calibri" w:hAnsi="Calibri" w:cs="Calibri"/>
          <w:b/>
          <w:sz w:val="20"/>
          <w:szCs w:val="20"/>
          <w:lang w:eastAsia="en-US"/>
        </w:rPr>
        <w:t>3-379</w:t>
      </w:r>
      <w:r w:rsidRPr="00B2394D">
        <w:rPr>
          <w:rFonts w:ascii="Calibri" w:hAnsi="Calibri" w:cs="Calibri"/>
          <w:b/>
          <w:sz w:val="20"/>
          <w:szCs w:val="20"/>
          <w:lang w:eastAsia="en-US"/>
        </w:rPr>
        <w:t xml:space="preserve"> Łódź</w:t>
      </w:r>
    </w:p>
    <w:p w14:paraId="1420AE6B" w14:textId="77777777" w:rsidR="00B2394D" w:rsidRPr="00B2394D" w:rsidRDefault="00B2394D" w:rsidP="00B2394D">
      <w:pPr>
        <w:rPr>
          <w:rFonts w:ascii="Calibri" w:hAnsi="Calibri" w:cs="Calibri"/>
          <w:sz w:val="20"/>
          <w:szCs w:val="20"/>
          <w:lang w:eastAsia="en-US"/>
        </w:rPr>
      </w:pPr>
    </w:p>
    <w:p w14:paraId="44D0098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Opis przedmiotu zamówienia</w:t>
      </w:r>
    </w:p>
    <w:p w14:paraId="7C094A0A" w14:textId="77777777" w:rsidR="00B2394D" w:rsidRPr="00B2394D" w:rsidRDefault="00B2394D" w:rsidP="00B2394D">
      <w:pPr>
        <w:jc w:val="both"/>
        <w:rPr>
          <w:rFonts w:ascii="Calibri" w:hAnsi="Calibri" w:cs="Calibri"/>
          <w:sz w:val="20"/>
          <w:szCs w:val="20"/>
          <w:lang w:eastAsia="en-US"/>
        </w:rPr>
      </w:pPr>
    </w:p>
    <w:p w14:paraId="59524345"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Szczegółowy Opis Przedmiotu Zamówienia znajduje się w </w:t>
      </w:r>
      <w:r w:rsidRPr="00B2394D">
        <w:rPr>
          <w:rFonts w:ascii="Calibri" w:hAnsi="Calibri" w:cs="Calibri"/>
          <w:b/>
          <w:sz w:val="20"/>
          <w:szCs w:val="20"/>
          <w:lang w:eastAsia="en-US"/>
        </w:rPr>
        <w:t>załączniku nr 1</w:t>
      </w:r>
      <w:r w:rsidRPr="00B2394D">
        <w:rPr>
          <w:rFonts w:ascii="Calibri" w:hAnsi="Calibri" w:cs="Calibri"/>
          <w:sz w:val="20"/>
          <w:szCs w:val="20"/>
          <w:lang w:eastAsia="en-US"/>
        </w:rPr>
        <w:t xml:space="preserve"> do Zapytania.</w:t>
      </w:r>
    </w:p>
    <w:p w14:paraId="43EB9312" w14:textId="77777777" w:rsidR="00B2394D" w:rsidRPr="00B2394D" w:rsidRDefault="00B2394D" w:rsidP="00B2394D">
      <w:pPr>
        <w:jc w:val="both"/>
        <w:rPr>
          <w:rFonts w:ascii="Calibri" w:hAnsi="Calibri" w:cs="Calibri"/>
          <w:sz w:val="20"/>
          <w:szCs w:val="20"/>
          <w:lang w:eastAsia="en-US"/>
        </w:rPr>
      </w:pPr>
    </w:p>
    <w:p w14:paraId="6982BCDB"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Termin realizacji zamówienia </w:t>
      </w:r>
    </w:p>
    <w:p w14:paraId="5794076E" w14:textId="77777777" w:rsidR="00B2394D" w:rsidRPr="00B2394D" w:rsidRDefault="00B2394D" w:rsidP="00B2394D">
      <w:pPr>
        <w:jc w:val="both"/>
        <w:rPr>
          <w:rFonts w:ascii="Calibri" w:hAnsi="Calibri" w:cs="Calibri"/>
          <w:sz w:val="20"/>
          <w:szCs w:val="20"/>
          <w:lang w:eastAsia="en-US"/>
        </w:rPr>
      </w:pPr>
    </w:p>
    <w:p w14:paraId="189E9E90" w14:textId="4D809648" w:rsidR="00B2394D" w:rsidRPr="00B2394D" w:rsidRDefault="00991D9B" w:rsidP="00B2394D">
      <w:pPr>
        <w:jc w:val="both"/>
        <w:rPr>
          <w:rFonts w:ascii="Calibri" w:hAnsi="Calibri" w:cs="Calibri"/>
          <w:sz w:val="20"/>
          <w:szCs w:val="20"/>
          <w:lang w:eastAsia="en-US"/>
        </w:rPr>
      </w:pPr>
      <w:r>
        <w:rPr>
          <w:rFonts w:ascii="Calibri" w:hAnsi="Calibri" w:cs="Calibri"/>
          <w:sz w:val="20"/>
          <w:szCs w:val="20"/>
          <w:lang w:eastAsia="en-US"/>
        </w:rPr>
        <w:t xml:space="preserve">Dostawca </w:t>
      </w:r>
      <w:r w:rsidR="00B2394D" w:rsidRPr="00B2394D">
        <w:rPr>
          <w:rFonts w:ascii="Calibri" w:hAnsi="Calibri" w:cs="Calibri"/>
          <w:sz w:val="20"/>
          <w:szCs w:val="20"/>
          <w:lang w:eastAsia="en-US"/>
        </w:rPr>
        <w:t xml:space="preserve">zobowiązany jest </w:t>
      </w:r>
      <w:r>
        <w:rPr>
          <w:rFonts w:ascii="Calibri" w:hAnsi="Calibri" w:cs="Calibri"/>
          <w:sz w:val="20"/>
          <w:szCs w:val="20"/>
          <w:lang w:eastAsia="en-US"/>
        </w:rPr>
        <w:t xml:space="preserve">dokonać dostawy zamówionego sprzętu do 31.12.2021. </w:t>
      </w:r>
    </w:p>
    <w:p w14:paraId="1835CBFD" w14:textId="77777777" w:rsidR="00B2394D" w:rsidRPr="00B2394D" w:rsidRDefault="00B2394D" w:rsidP="00B2394D">
      <w:pPr>
        <w:jc w:val="both"/>
        <w:rPr>
          <w:rFonts w:ascii="Calibri" w:hAnsi="Calibri" w:cs="Calibri"/>
          <w:sz w:val="20"/>
          <w:szCs w:val="20"/>
          <w:lang w:eastAsia="en-US"/>
        </w:rPr>
      </w:pPr>
    </w:p>
    <w:p w14:paraId="62DF5BEF"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Miejsce realizacji zamówienia </w:t>
      </w:r>
    </w:p>
    <w:p w14:paraId="2DD6D46A" w14:textId="77777777" w:rsidR="00B2394D" w:rsidRPr="00B2394D" w:rsidRDefault="00B2394D" w:rsidP="00B2394D">
      <w:pPr>
        <w:rPr>
          <w:rFonts w:ascii="Calibri" w:hAnsi="Calibri" w:cs="Calibri"/>
          <w:sz w:val="20"/>
          <w:szCs w:val="20"/>
          <w:lang w:eastAsia="en-US"/>
        </w:rPr>
      </w:pPr>
    </w:p>
    <w:p w14:paraId="69FFCA8F" w14:textId="77777777" w:rsidR="00991D9B" w:rsidRDefault="00991D9B" w:rsidP="00B2394D">
      <w:pPr>
        <w:rPr>
          <w:rFonts w:ascii="Calibri" w:hAnsi="Calibri" w:cs="Calibri"/>
          <w:sz w:val="20"/>
          <w:szCs w:val="20"/>
          <w:lang w:eastAsia="en-US"/>
        </w:rPr>
      </w:pPr>
      <w:r>
        <w:rPr>
          <w:rFonts w:ascii="Calibri" w:hAnsi="Calibri" w:cs="Calibri"/>
          <w:sz w:val="20"/>
          <w:szCs w:val="20"/>
          <w:lang w:eastAsia="en-US"/>
        </w:rPr>
        <w:t>Szkoła Podstawowa nr 109 w Łodzi, ul. Pryncypalna 74, 93-379 Łódź</w:t>
      </w:r>
    </w:p>
    <w:p w14:paraId="7A868050" w14:textId="77777777" w:rsidR="00B2394D" w:rsidRPr="00B2394D" w:rsidRDefault="00B2394D" w:rsidP="00B2394D">
      <w:pPr>
        <w:rPr>
          <w:rFonts w:ascii="Calibri" w:hAnsi="Calibri" w:cs="Calibri"/>
          <w:sz w:val="20"/>
          <w:szCs w:val="20"/>
          <w:lang w:eastAsia="en-US"/>
        </w:rPr>
      </w:pPr>
    </w:p>
    <w:p w14:paraId="14F5845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Warunki udziału w postępowaniu oraz opis sposobu dokonania oceny ich spełnienia </w:t>
      </w:r>
    </w:p>
    <w:p w14:paraId="29E19F4C" w14:textId="77777777" w:rsidR="00B2394D" w:rsidRPr="00B2394D" w:rsidRDefault="00B2394D" w:rsidP="00B2394D">
      <w:pPr>
        <w:jc w:val="both"/>
        <w:rPr>
          <w:rFonts w:ascii="Calibri" w:hAnsi="Calibri" w:cs="Calibri"/>
          <w:sz w:val="20"/>
          <w:szCs w:val="20"/>
          <w:lang w:eastAsia="en-US"/>
        </w:rPr>
      </w:pPr>
    </w:p>
    <w:p w14:paraId="4FA8DCD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Zamawiający nie wyznacza szczegółowych warunków udziału w postępowaniu. </w:t>
      </w:r>
    </w:p>
    <w:p w14:paraId="1C2DAAE2" w14:textId="77777777" w:rsidR="00B2394D" w:rsidRPr="00B2394D" w:rsidRDefault="00B2394D" w:rsidP="00B2394D">
      <w:pPr>
        <w:jc w:val="both"/>
        <w:rPr>
          <w:rFonts w:ascii="Calibri" w:hAnsi="Calibri" w:cs="Calibri"/>
          <w:sz w:val="20"/>
          <w:szCs w:val="20"/>
          <w:lang w:eastAsia="en-US"/>
        </w:rPr>
      </w:pPr>
    </w:p>
    <w:p w14:paraId="1F01541B" w14:textId="77777777" w:rsidR="00B2394D" w:rsidRPr="00B2394D" w:rsidRDefault="00B2394D" w:rsidP="00B2394D">
      <w:pPr>
        <w:shd w:val="clear" w:color="auto" w:fill="E6E6E6"/>
        <w:autoSpaceDE w:val="0"/>
        <w:autoSpaceDN w:val="0"/>
        <w:adjustRightInd w:val="0"/>
        <w:jc w:val="both"/>
        <w:rPr>
          <w:rFonts w:ascii="Calibri" w:hAnsi="Calibri" w:cs="Calibri"/>
          <w:b/>
          <w:bCs/>
          <w:sz w:val="20"/>
          <w:szCs w:val="20"/>
        </w:rPr>
      </w:pPr>
      <w:r w:rsidRPr="00B2394D">
        <w:rPr>
          <w:rFonts w:ascii="Calibri" w:hAnsi="Calibri" w:cs="Calibri"/>
          <w:b/>
          <w:bCs/>
          <w:sz w:val="20"/>
          <w:szCs w:val="20"/>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14:paraId="11044589" w14:textId="77777777" w:rsidR="00B2394D" w:rsidRPr="00B2394D" w:rsidRDefault="00B2394D" w:rsidP="00B2394D">
      <w:pPr>
        <w:jc w:val="both"/>
        <w:rPr>
          <w:rFonts w:ascii="Calibri" w:hAnsi="Calibri" w:cs="Calibri"/>
          <w:sz w:val="20"/>
          <w:szCs w:val="20"/>
          <w:lang w:eastAsia="en-US"/>
        </w:rPr>
      </w:pPr>
      <w:bookmarkStart w:id="0" w:name="_Hlk494368518"/>
    </w:p>
    <w:p w14:paraId="6BEC554F"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Przy dokonywaniu wyboru najkorzystniejszej oferty zamówienia Zamawiający stosować będzie kryteria:</w:t>
      </w:r>
    </w:p>
    <w:p w14:paraId="6491AEE9" w14:textId="75170C40" w:rsidR="00B2394D" w:rsidRDefault="00991D9B" w:rsidP="00B2394D">
      <w:pPr>
        <w:jc w:val="both"/>
        <w:rPr>
          <w:rFonts w:ascii="Calibri" w:hAnsi="Calibri" w:cs="Calibri"/>
          <w:sz w:val="20"/>
          <w:szCs w:val="20"/>
          <w:lang w:eastAsia="en-US"/>
        </w:rPr>
      </w:pPr>
      <w:r>
        <w:rPr>
          <w:rFonts w:ascii="Calibri" w:hAnsi="Calibri" w:cs="Calibri"/>
          <w:sz w:val="20"/>
          <w:szCs w:val="20"/>
          <w:lang w:eastAsia="en-US"/>
        </w:rPr>
        <w:t>Kryterium: Cena brutto – 100</w:t>
      </w:r>
      <w:r w:rsidR="00B2394D" w:rsidRPr="00B2394D">
        <w:rPr>
          <w:rFonts w:ascii="Calibri" w:hAnsi="Calibri" w:cs="Calibri"/>
          <w:sz w:val="20"/>
          <w:szCs w:val="20"/>
          <w:lang w:eastAsia="en-US"/>
        </w:rPr>
        <w:t xml:space="preserve"> %</w:t>
      </w:r>
    </w:p>
    <w:p w14:paraId="43EFFA2F" w14:textId="306FE065" w:rsidR="00B2394D" w:rsidRPr="00B2394D" w:rsidRDefault="00991D9B" w:rsidP="00B2394D">
      <w:pPr>
        <w:jc w:val="both"/>
        <w:rPr>
          <w:rFonts w:ascii="Calibri" w:hAnsi="Calibri" w:cs="Calibri"/>
          <w:sz w:val="20"/>
          <w:szCs w:val="20"/>
        </w:rPr>
      </w:pPr>
      <w:r>
        <w:rPr>
          <w:rFonts w:ascii="Calibri" w:hAnsi="Calibri" w:cs="Calibri"/>
          <w:sz w:val="20"/>
          <w:szCs w:val="20"/>
          <w:lang w:eastAsia="en-US"/>
        </w:rPr>
        <w:tab/>
      </w:r>
    </w:p>
    <w:p w14:paraId="685DB93C" w14:textId="77777777" w:rsidR="00B2394D" w:rsidRPr="00B2394D" w:rsidRDefault="00B2394D" w:rsidP="00B2394D">
      <w:pPr>
        <w:jc w:val="both"/>
        <w:rPr>
          <w:rFonts w:ascii="Calibri" w:hAnsi="Calibri" w:cs="Calibri"/>
          <w:sz w:val="20"/>
          <w:szCs w:val="20"/>
        </w:rPr>
      </w:pPr>
      <w:r w:rsidRPr="00B2394D">
        <w:rPr>
          <w:rFonts w:ascii="Calibri" w:hAnsi="Calibri" w:cs="Calibri"/>
          <w:sz w:val="20"/>
          <w:szCs w:val="20"/>
        </w:rPr>
        <w:t>Zamawiający zastrzega sobie prawo unieważnienia postępowania na każdym jego etapie bez podania przyczyn, a Wykonawcom nie przysługują z tego tytułu jakiekolwiek roszczenia.</w:t>
      </w:r>
    </w:p>
    <w:p w14:paraId="6E981CAB" w14:textId="77777777" w:rsidR="00B2394D" w:rsidRPr="00B2394D" w:rsidRDefault="00B2394D" w:rsidP="00B2394D">
      <w:pPr>
        <w:jc w:val="both"/>
        <w:rPr>
          <w:rFonts w:ascii="Calibri" w:hAnsi="Calibri" w:cs="Calibri"/>
          <w:sz w:val="20"/>
          <w:szCs w:val="20"/>
        </w:rPr>
      </w:pPr>
    </w:p>
    <w:p w14:paraId="5C90BF36"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Określenie warunków istotnych zmian umowy </w:t>
      </w:r>
    </w:p>
    <w:p w14:paraId="38045475" w14:textId="77777777" w:rsidR="00B2394D" w:rsidRPr="00B2394D" w:rsidRDefault="00B2394D" w:rsidP="00B2394D">
      <w:pPr>
        <w:jc w:val="both"/>
        <w:rPr>
          <w:rFonts w:ascii="Calibri" w:hAnsi="Calibri" w:cs="Calibri"/>
          <w:sz w:val="20"/>
          <w:szCs w:val="20"/>
          <w:lang w:eastAsia="en-US"/>
        </w:rPr>
      </w:pPr>
    </w:p>
    <w:p w14:paraId="1928DE2E"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lastRenderedPageBreak/>
        <w:t>Zamawiający przewiduje możliwość wprowadzenia istotnych zmian postanowień zawartej umowy z wybranym Wykonawcą w stosunku do treści oferty, na podstawie której dokonano wyboru Wykonawcy.</w:t>
      </w:r>
    </w:p>
    <w:p w14:paraId="4FE03DBD" w14:textId="77777777" w:rsidR="00B2394D" w:rsidRPr="00B2394D" w:rsidRDefault="00B2394D" w:rsidP="00B2394D">
      <w:pPr>
        <w:jc w:val="both"/>
        <w:rPr>
          <w:sz w:val="22"/>
          <w:szCs w:val="22"/>
          <w:lang w:eastAsia="en-US"/>
        </w:rPr>
      </w:pPr>
      <w:r w:rsidRPr="00B2394D">
        <w:rPr>
          <w:rFonts w:ascii="Calibri" w:hAnsi="Calibri" w:cs="Calibri"/>
          <w:sz w:val="20"/>
          <w:szCs w:val="20"/>
          <w:lang w:eastAsia="en-US"/>
        </w:rPr>
        <w:t xml:space="preserve">Szczegółowe informacje na temat warunków  istotnych zmian umowy znajdują się we Wzorze umowy, który stanowi </w:t>
      </w:r>
      <w:r w:rsidRPr="00B2394D">
        <w:rPr>
          <w:rFonts w:ascii="Calibri" w:hAnsi="Calibri" w:cs="Calibri"/>
          <w:b/>
          <w:sz w:val="20"/>
          <w:szCs w:val="20"/>
          <w:lang w:eastAsia="en-US"/>
        </w:rPr>
        <w:t>załącznik nr 2</w:t>
      </w:r>
      <w:r w:rsidRPr="00B2394D">
        <w:rPr>
          <w:rFonts w:ascii="Calibri" w:hAnsi="Calibri" w:cs="Calibri"/>
          <w:sz w:val="20"/>
          <w:szCs w:val="20"/>
          <w:lang w:eastAsia="en-US"/>
        </w:rPr>
        <w:t xml:space="preserve"> do niniejszego Zapytania Ofertowego</w:t>
      </w:r>
      <w:r w:rsidRPr="00B2394D">
        <w:rPr>
          <w:sz w:val="22"/>
          <w:szCs w:val="22"/>
          <w:lang w:eastAsia="en-US"/>
        </w:rPr>
        <w:t xml:space="preserve">. </w:t>
      </w:r>
    </w:p>
    <w:p w14:paraId="68AD49E2" w14:textId="77777777" w:rsidR="00B2394D" w:rsidRPr="00B2394D" w:rsidRDefault="00B2394D" w:rsidP="00B2394D">
      <w:pPr>
        <w:jc w:val="both"/>
        <w:rPr>
          <w:rFonts w:ascii="Calibri" w:hAnsi="Calibri" w:cs="Calibri"/>
          <w:sz w:val="20"/>
          <w:szCs w:val="20"/>
        </w:rPr>
      </w:pPr>
    </w:p>
    <w:p w14:paraId="5AF85537" w14:textId="77777777" w:rsidR="00B2394D" w:rsidRPr="00B2394D" w:rsidRDefault="00B2394D" w:rsidP="00B2394D">
      <w:pPr>
        <w:jc w:val="both"/>
        <w:rPr>
          <w:rFonts w:ascii="Calibri" w:hAnsi="Calibri" w:cs="Calibri"/>
          <w:spacing w:val="6"/>
          <w:sz w:val="20"/>
          <w:szCs w:val="20"/>
          <w:lang w:eastAsia="en-US"/>
        </w:rPr>
      </w:pPr>
    </w:p>
    <w:bookmarkEnd w:id="0"/>
    <w:p w14:paraId="03EA1153"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Zasady sporządzania oferty i obliczania ceny </w:t>
      </w:r>
    </w:p>
    <w:p w14:paraId="45A757AC" w14:textId="77777777" w:rsidR="00B2394D" w:rsidRPr="00B2394D" w:rsidRDefault="00B2394D" w:rsidP="00B2394D">
      <w:pPr>
        <w:jc w:val="both"/>
        <w:rPr>
          <w:rFonts w:ascii="Calibri" w:hAnsi="Calibri" w:cs="Calibri"/>
          <w:sz w:val="20"/>
          <w:szCs w:val="20"/>
          <w:lang w:eastAsia="en-US"/>
        </w:rPr>
      </w:pPr>
    </w:p>
    <w:p w14:paraId="3FDB3601" w14:textId="77777777" w:rsidR="00B2394D" w:rsidRPr="00B2394D" w:rsidRDefault="00B2394D" w:rsidP="00B2394D">
      <w:pPr>
        <w:numPr>
          <w:ilvl w:val="0"/>
          <w:numId w:val="3"/>
        </w:numPr>
        <w:spacing w:after="200" w:line="276" w:lineRule="auto"/>
        <w:jc w:val="both"/>
        <w:rPr>
          <w:rFonts w:ascii="Calibri" w:hAnsi="Calibri" w:cs="Calibri"/>
          <w:b/>
          <w:sz w:val="20"/>
          <w:szCs w:val="20"/>
          <w:lang w:eastAsia="en-US"/>
        </w:rPr>
      </w:pPr>
      <w:bookmarkStart w:id="1" w:name="_Hlk494368796"/>
      <w:r w:rsidRPr="00B2394D">
        <w:rPr>
          <w:rFonts w:ascii="Calibri" w:hAnsi="Calibri" w:cs="Calibri"/>
          <w:b/>
          <w:sz w:val="20"/>
          <w:szCs w:val="20"/>
          <w:lang w:eastAsia="en-US"/>
        </w:rPr>
        <w:t>Zasady sporządzenia oferty</w:t>
      </w:r>
    </w:p>
    <w:p w14:paraId="57B39A01" w14:textId="77777777" w:rsidR="00B2394D" w:rsidRPr="00B2394D" w:rsidRDefault="00B2394D" w:rsidP="00B2394D">
      <w:pPr>
        <w:ind w:left="1080"/>
        <w:jc w:val="both"/>
        <w:rPr>
          <w:rFonts w:ascii="Calibri" w:hAnsi="Calibri" w:cs="Calibri"/>
          <w:b/>
          <w:sz w:val="20"/>
          <w:szCs w:val="20"/>
          <w:lang w:eastAsia="en-US"/>
        </w:rPr>
      </w:pPr>
    </w:p>
    <w:p w14:paraId="202809CF" w14:textId="66F08312"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Ofertę sporządzić należy </w:t>
      </w:r>
      <w:r w:rsidR="00991D9B">
        <w:rPr>
          <w:rFonts w:ascii="Calibri" w:hAnsi="Calibri" w:cs="Calibri"/>
          <w:sz w:val="20"/>
          <w:szCs w:val="20"/>
          <w:lang w:eastAsia="en-US"/>
        </w:rPr>
        <w:t xml:space="preserve">zgodnie z tabelą stanowiącą </w:t>
      </w:r>
      <w:r w:rsidRPr="00B2394D">
        <w:rPr>
          <w:rFonts w:ascii="Calibri" w:hAnsi="Calibri" w:cs="Calibri"/>
          <w:b/>
          <w:sz w:val="20"/>
          <w:szCs w:val="20"/>
          <w:lang w:eastAsia="en-US"/>
        </w:rPr>
        <w:t>Zał</w:t>
      </w:r>
      <w:r w:rsidR="00C45458">
        <w:rPr>
          <w:rFonts w:ascii="Calibri" w:hAnsi="Calibri" w:cs="Calibri"/>
          <w:b/>
          <w:sz w:val="20"/>
          <w:szCs w:val="20"/>
          <w:lang w:eastAsia="en-US"/>
        </w:rPr>
        <w:t>ącznik nr 3</w:t>
      </w:r>
      <w:r w:rsidRPr="00B2394D">
        <w:rPr>
          <w:rFonts w:ascii="Calibri" w:hAnsi="Calibri" w:cs="Calibri"/>
          <w:sz w:val="20"/>
          <w:szCs w:val="20"/>
          <w:lang w:eastAsia="en-US"/>
        </w:rPr>
        <w:t xml:space="preserve"> do niniejszego zapytania ofertowego, w języku polskim, w formie pisemnej, czytelnie. Oferta winna być podpisana przez Wykonawcę lub osobę upoważnioną do reprezentowania Wykonawcy (dokument, z którego wynika umocowanie do złożenia oferty należy złożyć wraz  z ofertą). </w:t>
      </w:r>
    </w:p>
    <w:p w14:paraId="3B0CFDD3"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Do Formularza ofertowego stanowiącego </w:t>
      </w:r>
      <w:r w:rsidRPr="00B2394D">
        <w:rPr>
          <w:rFonts w:ascii="Calibri" w:hAnsi="Calibri" w:cs="Calibri"/>
          <w:b/>
          <w:sz w:val="20"/>
          <w:szCs w:val="20"/>
          <w:lang w:eastAsia="en-US"/>
        </w:rPr>
        <w:t>Załącznik nr 3</w:t>
      </w:r>
      <w:r w:rsidRPr="00B2394D">
        <w:rPr>
          <w:rFonts w:ascii="Calibri" w:hAnsi="Calibri" w:cs="Calibri"/>
          <w:sz w:val="20"/>
          <w:szCs w:val="20"/>
          <w:lang w:eastAsia="en-US"/>
        </w:rPr>
        <w:t xml:space="preserve"> do zapytania ofertowego należy dołączyć:</w:t>
      </w:r>
    </w:p>
    <w:p w14:paraId="7C726742" w14:textId="77777777" w:rsidR="00B2394D" w:rsidRPr="00B2394D" w:rsidRDefault="00B2394D" w:rsidP="00B2394D">
      <w:pPr>
        <w:numPr>
          <w:ilvl w:val="0"/>
          <w:numId w:val="1"/>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Pełnomocnictwo lub inny dokument potwierdzający reprezentację – jeśli dotyczy. </w:t>
      </w:r>
    </w:p>
    <w:p w14:paraId="4BF0467D"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Brak któregokolwiek z wymaganych powyżej dokumentów będzie skutkowało odrzuceniem oferty. </w:t>
      </w:r>
    </w:p>
    <w:p w14:paraId="5BCCF875"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Wymagany okres związania ofertą wynosi 30 dni. </w:t>
      </w:r>
    </w:p>
    <w:p w14:paraId="6164928B" w14:textId="77777777" w:rsidR="00B2394D" w:rsidRPr="00B2394D" w:rsidRDefault="00B2394D" w:rsidP="00B2394D">
      <w:pPr>
        <w:ind w:left="360"/>
        <w:jc w:val="both"/>
        <w:rPr>
          <w:rFonts w:ascii="Calibri" w:hAnsi="Calibri" w:cs="Calibri"/>
          <w:sz w:val="20"/>
          <w:szCs w:val="20"/>
          <w:lang w:eastAsia="en-US"/>
        </w:rPr>
      </w:pPr>
    </w:p>
    <w:p w14:paraId="6A56C9DE" w14:textId="77777777" w:rsidR="00B2394D" w:rsidRPr="00B2394D" w:rsidRDefault="00B2394D" w:rsidP="00B2394D">
      <w:pPr>
        <w:numPr>
          <w:ilvl w:val="0"/>
          <w:numId w:val="3"/>
        </w:numPr>
        <w:spacing w:after="200" w:line="276" w:lineRule="auto"/>
        <w:jc w:val="both"/>
        <w:rPr>
          <w:rFonts w:ascii="Calibri" w:hAnsi="Calibri" w:cs="Calibri"/>
          <w:sz w:val="20"/>
          <w:szCs w:val="20"/>
          <w:lang w:eastAsia="en-US"/>
        </w:rPr>
      </w:pPr>
      <w:r w:rsidRPr="00B2394D">
        <w:rPr>
          <w:rFonts w:ascii="Calibri" w:hAnsi="Calibri" w:cs="Calibri"/>
          <w:b/>
          <w:sz w:val="20"/>
          <w:szCs w:val="20"/>
          <w:lang w:eastAsia="en-US"/>
        </w:rPr>
        <w:t>Zasady wyliczania ceny.</w:t>
      </w:r>
      <w:r w:rsidRPr="00B2394D">
        <w:rPr>
          <w:rFonts w:ascii="Calibri" w:hAnsi="Calibri" w:cs="Calibri"/>
          <w:sz w:val="20"/>
          <w:szCs w:val="20"/>
          <w:lang w:eastAsia="en-US"/>
        </w:rPr>
        <w:t xml:space="preserve"> </w:t>
      </w:r>
    </w:p>
    <w:p w14:paraId="1E8B2EA7" w14:textId="77777777" w:rsidR="00B2394D" w:rsidRPr="00B2394D" w:rsidRDefault="00B2394D" w:rsidP="00B2394D">
      <w:pPr>
        <w:ind w:left="1080"/>
        <w:jc w:val="both"/>
        <w:rPr>
          <w:rFonts w:ascii="Calibri" w:hAnsi="Calibri" w:cs="Calibri"/>
          <w:sz w:val="20"/>
          <w:szCs w:val="20"/>
          <w:lang w:eastAsia="en-US"/>
        </w:rPr>
      </w:pPr>
    </w:p>
    <w:p w14:paraId="5C8990D0" w14:textId="27479080"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Cenę oferty należy obliczyć na Formularzu cenowym (tabela). Cena musi zawierać dane o podatku VAT.</w:t>
      </w:r>
    </w:p>
    <w:p w14:paraId="248554BB" w14:textId="69654901"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Wykonawca jest zobowiązany do wypełnienia wszys</w:t>
      </w:r>
      <w:r w:rsidR="00991D9B">
        <w:rPr>
          <w:rFonts w:ascii="Calibri" w:hAnsi="Calibri" w:cs="Calibri"/>
          <w:sz w:val="20"/>
          <w:szCs w:val="20"/>
          <w:lang w:eastAsia="en-US"/>
        </w:rPr>
        <w:t xml:space="preserve">tkich pól w Formularzu Cenowym. </w:t>
      </w:r>
      <w:r w:rsidRPr="00B2394D">
        <w:rPr>
          <w:rFonts w:ascii="Calibri" w:hAnsi="Calibri" w:cs="Calibri"/>
          <w:sz w:val="20"/>
          <w:szCs w:val="20"/>
          <w:lang w:eastAsia="en-US"/>
        </w:rPr>
        <w:t xml:space="preserve">Wykonawca nie może wprowadzić zmian do formularza cenowego. </w:t>
      </w:r>
    </w:p>
    <w:p w14:paraId="2A104341"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w:t>
      </w:r>
      <w:r w:rsidRPr="00B2394D">
        <w:rPr>
          <w:rFonts w:ascii="Calibri" w:hAnsi="Calibri" w:cs="Calibri"/>
          <w:sz w:val="20"/>
          <w:szCs w:val="20"/>
          <w:lang w:eastAsia="en-US"/>
        </w:rPr>
        <w:br/>
        <w:t xml:space="preserve">a szczególnie informacje, wymagania i warunki podane w niniejszym Zapytaniu Ofertowym. </w:t>
      </w:r>
    </w:p>
    <w:p w14:paraId="4CF0ECBA"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Cena podana w  formularzu ofertowym winna być  wyrażona w PLN, wyliczona do dwóch miejsc po przecinku</w:t>
      </w:r>
    </w:p>
    <w:p w14:paraId="51B68CC9"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Stawka podatku VAT określana jest zgodnie z ustawą z dnia 11 marca 2004 r.   o   podatku od towarów </w:t>
      </w:r>
      <w:r w:rsidRPr="00B2394D">
        <w:rPr>
          <w:rFonts w:ascii="Calibri" w:hAnsi="Calibri" w:cs="Calibri"/>
          <w:sz w:val="20"/>
          <w:szCs w:val="20"/>
          <w:lang w:eastAsia="en-US"/>
        </w:rPr>
        <w:br/>
        <w:t>i usług.</w:t>
      </w:r>
    </w:p>
    <w:p w14:paraId="6343E677" w14:textId="77777777" w:rsidR="00B2394D" w:rsidRPr="00B2394D" w:rsidRDefault="00B2394D" w:rsidP="00B2394D">
      <w:pPr>
        <w:spacing w:line="300" w:lineRule="atLeast"/>
        <w:jc w:val="both"/>
        <w:rPr>
          <w:rFonts w:ascii="Calibri" w:hAnsi="Calibri" w:cs="Calibri"/>
          <w:sz w:val="20"/>
          <w:szCs w:val="20"/>
          <w:lang w:eastAsia="en-US"/>
        </w:rPr>
      </w:pPr>
    </w:p>
    <w:bookmarkEnd w:id="1"/>
    <w:p w14:paraId="3EED4F34"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Miejsce i termin składania ofert</w:t>
      </w:r>
    </w:p>
    <w:p w14:paraId="31044DEA" w14:textId="77777777" w:rsidR="00B2394D" w:rsidRPr="00B2394D" w:rsidRDefault="00B2394D" w:rsidP="00B2394D">
      <w:pPr>
        <w:rPr>
          <w:rFonts w:ascii="Calibri" w:hAnsi="Calibri" w:cs="Calibri"/>
          <w:sz w:val="20"/>
          <w:szCs w:val="20"/>
          <w:lang w:eastAsia="en-US"/>
        </w:rPr>
      </w:pPr>
    </w:p>
    <w:p w14:paraId="19C7CE76" w14:textId="007F999A" w:rsidR="00BB516A" w:rsidRPr="00B2394D" w:rsidRDefault="00B2394D" w:rsidP="00BB516A">
      <w:pPr>
        <w:jc w:val="both"/>
        <w:rPr>
          <w:rFonts w:ascii="Calibri" w:hAnsi="Calibri" w:cs="Calibri"/>
          <w:b/>
          <w:sz w:val="20"/>
          <w:szCs w:val="20"/>
          <w:lang w:eastAsia="en-US"/>
        </w:rPr>
      </w:pPr>
      <w:r w:rsidRPr="00B2394D">
        <w:rPr>
          <w:rFonts w:ascii="Calibri" w:hAnsi="Calibri" w:cs="Calibri"/>
          <w:sz w:val="20"/>
          <w:szCs w:val="20"/>
          <w:lang w:eastAsia="en-US"/>
        </w:rPr>
        <w:t xml:space="preserve">Ofertę należy złożyć w 1 egzemplarzu, </w:t>
      </w:r>
      <w:r w:rsidR="00991D9B">
        <w:rPr>
          <w:rFonts w:ascii="Calibri" w:hAnsi="Calibri" w:cs="Calibri"/>
          <w:sz w:val="20"/>
          <w:szCs w:val="20"/>
          <w:lang w:eastAsia="en-US"/>
        </w:rPr>
        <w:t xml:space="preserve">drogą email na adres: </w:t>
      </w:r>
      <w:hyperlink r:id="rId8" w:history="1">
        <w:r w:rsidR="00BB516A" w:rsidRPr="00670B9B">
          <w:rPr>
            <w:rStyle w:val="Hipercze"/>
            <w:rFonts w:ascii="Calibri" w:hAnsi="Calibri" w:cs="Calibri"/>
            <w:sz w:val="20"/>
            <w:szCs w:val="20"/>
            <w:lang w:eastAsia="en-US"/>
          </w:rPr>
          <w:t>kontakt@sp109.elodz.edu.pl</w:t>
        </w:r>
      </w:hyperlink>
      <w:r w:rsidR="00BB516A">
        <w:rPr>
          <w:rFonts w:ascii="Calibri" w:hAnsi="Calibri" w:cs="Calibri"/>
          <w:sz w:val="20"/>
          <w:szCs w:val="20"/>
          <w:lang w:eastAsia="en-US"/>
        </w:rPr>
        <w:t xml:space="preserve"> </w:t>
      </w:r>
      <w:r w:rsidR="00BB516A" w:rsidRPr="00B2394D">
        <w:rPr>
          <w:rFonts w:ascii="Calibri" w:hAnsi="Calibri" w:cs="Calibri"/>
          <w:sz w:val="20"/>
          <w:szCs w:val="20"/>
          <w:u w:val="single"/>
          <w:lang w:eastAsia="en-US"/>
        </w:rPr>
        <w:t xml:space="preserve">w nieprzekraczalnym terminie do </w:t>
      </w:r>
      <w:r w:rsidR="00BB516A" w:rsidRPr="00BB516A">
        <w:rPr>
          <w:rFonts w:ascii="Calibri" w:hAnsi="Calibri" w:cs="Calibri"/>
          <w:sz w:val="20"/>
          <w:szCs w:val="20"/>
          <w:u w:val="single"/>
          <w:lang w:eastAsia="en-US"/>
        </w:rPr>
        <w:t>30</w:t>
      </w:r>
      <w:r w:rsidR="00BB516A" w:rsidRPr="00B2394D">
        <w:rPr>
          <w:rFonts w:ascii="Calibri" w:hAnsi="Calibri" w:cs="Calibri"/>
          <w:sz w:val="20"/>
          <w:szCs w:val="20"/>
          <w:u w:val="single"/>
          <w:lang w:eastAsia="en-US"/>
        </w:rPr>
        <w:t>.</w:t>
      </w:r>
      <w:r w:rsidR="00BB516A" w:rsidRPr="00BB516A">
        <w:rPr>
          <w:rFonts w:ascii="Calibri" w:hAnsi="Calibri" w:cs="Calibri"/>
          <w:sz w:val="20"/>
          <w:szCs w:val="20"/>
          <w:u w:val="single"/>
          <w:lang w:eastAsia="en-US"/>
        </w:rPr>
        <w:t>11</w:t>
      </w:r>
      <w:r w:rsidR="00BB516A" w:rsidRPr="00B2394D">
        <w:rPr>
          <w:rFonts w:ascii="Calibri" w:hAnsi="Calibri" w:cs="Calibri"/>
          <w:sz w:val="20"/>
          <w:szCs w:val="20"/>
          <w:u w:val="single"/>
          <w:lang w:eastAsia="en-US"/>
        </w:rPr>
        <w:t>.2021 r. roku, godz. 10.00.</w:t>
      </w:r>
      <w:r w:rsidR="00BB516A" w:rsidRPr="00B2394D">
        <w:rPr>
          <w:rFonts w:ascii="Calibri" w:hAnsi="Calibri" w:cs="Calibri"/>
          <w:sz w:val="20"/>
          <w:szCs w:val="20"/>
          <w:lang w:eastAsia="en-US"/>
        </w:rPr>
        <w:t xml:space="preserve"> W temacie wiadomości proszę wpisać: </w:t>
      </w:r>
      <w:r w:rsidR="00BB516A" w:rsidRPr="00BB516A">
        <w:rPr>
          <w:rFonts w:ascii="Calibri" w:hAnsi="Calibri" w:cs="Calibri"/>
          <w:sz w:val="20"/>
          <w:szCs w:val="20"/>
          <w:lang w:eastAsia="en-US"/>
        </w:rPr>
        <w:t>Laboratoria przyszłości – oferta.</w:t>
      </w:r>
    </w:p>
    <w:p w14:paraId="0D2DE38D" w14:textId="7D1B4234" w:rsidR="00B2394D" w:rsidRPr="00B2394D" w:rsidRDefault="00B2394D" w:rsidP="00B2394D">
      <w:pPr>
        <w:rPr>
          <w:rFonts w:ascii="Calibri" w:hAnsi="Calibri" w:cs="Calibri"/>
          <w:sz w:val="20"/>
          <w:szCs w:val="20"/>
          <w:lang w:eastAsia="en-US"/>
        </w:rPr>
      </w:pPr>
    </w:p>
    <w:p w14:paraId="55D7DE5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Oferty wniesione po terminie Zamawiający pozostawia w dokumentacji przetargowej bez informowania o tym fakcie Wykonawcy. </w:t>
      </w:r>
    </w:p>
    <w:p w14:paraId="557A2A51"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4AB6366C" w14:textId="77777777" w:rsidR="00B2394D" w:rsidRPr="00B2394D" w:rsidRDefault="00B2394D" w:rsidP="00B2394D">
      <w:pPr>
        <w:jc w:val="both"/>
        <w:rPr>
          <w:rFonts w:ascii="Calibri" w:hAnsi="Calibri" w:cs="Calibri"/>
          <w:sz w:val="20"/>
          <w:szCs w:val="20"/>
          <w:lang w:eastAsia="en-US"/>
        </w:rPr>
      </w:pPr>
    </w:p>
    <w:p w14:paraId="4B52B4A3"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lastRenderedPageBreak/>
        <w:t xml:space="preserve">Oferty częściowe </w:t>
      </w:r>
    </w:p>
    <w:p w14:paraId="3EE89E2B" w14:textId="77777777" w:rsidR="00B2394D" w:rsidRPr="00B2394D" w:rsidRDefault="00B2394D" w:rsidP="00B2394D">
      <w:pPr>
        <w:spacing w:line="300" w:lineRule="atLeast"/>
        <w:rPr>
          <w:rFonts w:ascii="Calibri" w:hAnsi="Calibri" w:cs="Calibri"/>
          <w:sz w:val="20"/>
          <w:szCs w:val="20"/>
          <w:lang w:eastAsia="en-US"/>
        </w:rPr>
      </w:pPr>
    </w:p>
    <w:p w14:paraId="7D08A000"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t xml:space="preserve">Zamawiający przewiduje możliwości składania ofert częściowych.  Wykonawca może złożyć ofertę na wszystkie  lub  wybrane części. </w:t>
      </w:r>
    </w:p>
    <w:p w14:paraId="4EEF0BAC" w14:textId="77777777" w:rsidR="00B2394D" w:rsidRPr="00B2394D" w:rsidRDefault="00B2394D" w:rsidP="00B2394D">
      <w:pPr>
        <w:spacing w:line="300" w:lineRule="atLeast"/>
        <w:rPr>
          <w:rFonts w:ascii="Calibri" w:hAnsi="Calibri" w:cs="Calibri"/>
          <w:sz w:val="20"/>
          <w:szCs w:val="20"/>
          <w:lang w:eastAsia="en-US"/>
        </w:rPr>
      </w:pPr>
    </w:p>
    <w:p w14:paraId="439FA013" w14:textId="77777777" w:rsidR="00B2394D" w:rsidRPr="00B2394D" w:rsidRDefault="00B2394D" w:rsidP="00B2394D">
      <w:pPr>
        <w:shd w:val="clear" w:color="auto" w:fill="E7E6E6"/>
        <w:spacing w:line="300" w:lineRule="atLeast"/>
        <w:rPr>
          <w:rFonts w:ascii="Calibri" w:hAnsi="Calibri" w:cs="Calibri"/>
          <w:sz w:val="20"/>
          <w:szCs w:val="20"/>
          <w:lang w:eastAsia="en-US"/>
        </w:rPr>
      </w:pPr>
    </w:p>
    <w:p w14:paraId="5DCCC388" w14:textId="77777777" w:rsidR="00B2394D" w:rsidRPr="00B2394D" w:rsidRDefault="00B2394D" w:rsidP="00B2394D">
      <w:pPr>
        <w:shd w:val="clear" w:color="auto" w:fill="E7E6E6"/>
        <w:spacing w:after="200" w:line="320" w:lineRule="atLeast"/>
        <w:jc w:val="both"/>
        <w:rPr>
          <w:rFonts w:ascii="Calibri" w:hAnsi="Calibri" w:cs="Calibri"/>
          <w:b/>
          <w:sz w:val="20"/>
          <w:szCs w:val="20"/>
          <w:lang w:eastAsia="en-US"/>
        </w:rPr>
      </w:pPr>
      <w:bookmarkStart w:id="2" w:name="_Hlk525896077"/>
      <w:r w:rsidRPr="00B2394D">
        <w:rPr>
          <w:rFonts w:ascii="Calibri" w:hAnsi="Calibri" w:cs="Calibri"/>
          <w:b/>
          <w:sz w:val="20"/>
          <w:szCs w:val="20"/>
          <w:lang w:eastAsia="en-US"/>
        </w:rPr>
        <w:t>Klauzula informacyjna z art. 13 RODO do zastosowania przez zamawiających w celu związanym z postępowaniem o udzielenie zamówienia publicznego</w:t>
      </w:r>
    </w:p>
    <w:bookmarkEnd w:id="2"/>
    <w:p w14:paraId="13760EF4" w14:textId="77777777" w:rsidR="00B2394D" w:rsidRPr="00B2394D" w:rsidRDefault="00B2394D" w:rsidP="00B2394D">
      <w:pPr>
        <w:spacing w:before="120" w:after="120" w:line="320" w:lineRule="atLeast"/>
        <w:jc w:val="both"/>
        <w:rPr>
          <w:rFonts w:ascii="Calibri" w:eastAsia="Calibri" w:hAnsi="Calibri" w:cs="Calibri"/>
          <w:sz w:val="20"/>
          <w:szCs w:val="20"/>
          <w:lang w:eastAsia="en-US"/>
        </w:rPr>
      </w:pPr>
    </w:p>
    <w:p w14:paraId="33285240" w14:textId="77777777" w:rsidR="00B2394D" w:rsidRPr="00B2394D" w:rsidRDefault="00B2394D" w:rsidP="00B2394D">
      <w:pPr>
        <w:keepNext/>
        <w:keepLines/>
        <w:numPr>
          <w:ilvl w:val="0"/>
          <w:numId w:val="8"/>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Zgodnie z art. 13 ust. 1 i 2 </w:t>
      </w:r>
      <w:r w:rsidRPr="00B2394D">
        <w:rPr>
          <w:rFonts w:ascii="Calibri" w:eastAsia="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394D">
        <w:rPr>
          <w:rFonts w:ascii="Calibri" w:eastAsia="Calibri" w:hAnsi="Calibri" w:cs="Calibri"/>
          <w:sz w:val="20"/>
          <w:szCs w:val="20"/>
        </w:rPr>
        <w:t>dalej „RODO”, informuję, że:.</w:t>
      </w:r>
    </w:p>
    <w:p w14:paraId="2CE83027" w14:textId="3128EDDC"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administratorem Pani/Pana danych osobowych jest </w:t>
      </w:r>
      <w:r w:rsidR="00BB516A">
        <w:rPr>
          <w:rFonts w:ascii="Calibri" w:eastAsia="Calibri" w:hAnsi="Calibri" w:cs="Calibri"/>
          <w:sz w:val="20"/>
          <w:szCs w:val="20"/>
        </w:rPr>
        <w:t xml:space="preserve">Monika </w:t>
      </w:r>
      <w:proofErr w:type="spellStart"/>
      <w:r w:rsidR="00BB516A">
        <w:rPr>
          <w:rFonts w:ascii="Calibri" w:eastAsia="Calibri" w:hAnsi="Calibri" w:cs="Calibri"/>
          <w:sz w:val="20"/>
          <w:szCs w:val="20"/>
        </w:rPr>
        <w:t>Polaszczyk</w:t>
      </w:r>
      <w:proofErr w:type="spellEnd"/>
      <w:r w:rsidR="00BB516A">
        <w:rPr>
          <w:rFonts w:ascii="Calibri" w:eastAsia="Calibri" w:hAnsi="Calibri" w:cs="Calibri"/>
          <w:sz w:val="20"/>
          <w:szCs w:val="20"/>
        </w:rPr>
        <w:t xml:space="preserve"> </w:t>
      </w:r>
      <w:r w:rsidRPr="00B2394D">
        <w:rPr>
          <w:rFonts w:ascii="Calibri" w:eastAsia="Calibri" w:hAnsi="Calibri" w:cs="Calibri"/>
          <w:sz w:val="20"/>
          <w:szCs w:val="20"/>
        </w:rPr>
        <w:t xml:space="preserve">dyrektor </w:t>
      </w:r>
      <w:r w:rsidR="00BB516A">
        <w:rPr>
          <w:rFonts w:ascii="Calibri" w:eastAsia="Calibri" w:hAnsi="Calibri" w:cs="Calibri"/>
          <w:sz w:val="20"/>
          <w:szCs w:val="20"/>
        </w:rPr>
        <w:t xml:space="preserve">Szkoły Podstawowej nr 109 </w:t>
      </w:r>
      <w:r w:rsidRPr="00B2394D">
        <w:rPr>
          <w:rFonts w:ascii="Calibri" w:eastAsia="Calibri" w:hAnsi="Calibri" w:cs="Calibri"/>
          <w:sz w:val="20"/>
          <w:szCs w:val="20"/>
        </w:rPr>
        <w:t>w Łodzi</w:t>
      </w:r>
    </w:p>
    <w:p w14:paraId="628C05E8" w14:textId="2A3019BA" w:rsidR="00B2394D" w:rsidRPr="00B2394D" w:rsidRDefault="00B2394D" w:rsidP="002E1081">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inspektorem ochrony danych osobowych jest Pan </w:t>
      </w:r>
      <w:r w:rsidR="002E1081" w:rsidRPr="002E1081">
        <w:rPr>
          <w:rFonts w:ascii="Calibri" w:eastAsia="Calibri" w:hAnsi="Calibri" w:cs="Calibri"/>
          <w:sz w:val="20"/>
          <w:szCs w:val="20"/>
        </w:rPr>
        <w:t xml:space="preserve">Paweł Wojtuś, kontakt:  kontakt@secretum.eu </w:t>
      </w:r>
      <w:r w:rsidR="002E1081">
        <w:rPr>
          <w:rFonts w:ascii="Calibri" w:eastAsia="Calibri" w:hAnsi="Calibri" w:cs="Calibri"/>
          <w:sz w:val="20"/>
          <w:szCs w:val="20"/>
        </w:rPr>
        <w:t xml:space="preserve"> </w:t>
      </w:r>
    </w:p>
    <w:p w14:paraId="30CB88E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Pani/Pana dane osobowe przetwarzane będą na podstawie art. 6 ust. 1 lit. c</w:t>
      </w:r>
      <w:r w:rsidRPr="00B2394D">
        <w:rPr>
          <w:rFonts w:ascii="Calibri" w:eastAsia="Calibri" w:hAnsi="Calibri" w:cs="Calibri"/>
          <w:i/>
          <w:sz w:val="20"/>
          <w:szCs w:val="20"/>
        </w:rPr>
        <w:t xml:space="preserve"> </w:t>
      </w:r>
      <w:r w:rsidRPr="00B2394D">
        <w:rPr>
          <w:rFonts w:ascii="Calibri" w:eastAsia="Calibri" w:hAnsi="Calibri" w:cs="Calibri"/>
          <w:sz w:val="20"/>
          <w:szCs w:val="20"/>
        </w:rPr>
        <w:t xml:space="preserve">RODO w celu </w:t>
      </w:r>
      <w:r w:rsidRPr="00B2394D">
        <w:rPr>
          <w:rFonts w:ascii="Calibri" w:eastAsia="Calibri" w:hAnsi="Calibri" w:cs="Calibri"/>
          <w:sz w:val="20"/>
          <w:szCs w:val="20"/>
          <w:lang w:eastAsia="en-US"/>
        </w:rPr>
        <w:t>związanym z niniejszym postępowaniem o udzielenie zamówienia publicznego</w:t>
      </w:r>
      <w:r w:rsidRPr="00B2394D">
        <w:rPr>
          <w:rFonts w:ascii="Calibri" w:eastAsia="Calibri" w:hAnsi="Calibri" w:cs="Calibri"/>
          <w:i/>
          <w:sz w:val="20"/>
          <w:szCs w:val="20"/>
          <w:lang w:eastAsia="en-US"/>
        </w:rPr>
        <w:t>.</w:t>
      </w:r>
    </w:p>
    <w:p w14:paraId="0B4F9D73"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0857F99B" w14:textId="5912DBD1"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Pani/Pana dane osobowe będą przechowywane, zgodnie z art. 97 ust. 1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przez okres 4 lat od dnia zakończenia postępowania o udzielenie zamówienia, a jeżeli czas trwania umowy przekracza 4 lata, okres przechowywania obejmuje cały czas trwania umowy</w:t>
      </w:r>
    </w:p>
    <w:p w14:paraId="320F64F5"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obowiązek podania przez Panią/Pana danych osobowych bezpośrednio Pani/Pana dotyczących jest wymogiem ustawowym określonym w przepisach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związanym z udziałem w postępowaniu o udzielenie zamówienia publicznego; konsekwencje niepodania określonych danych wynikają z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13A0E6F2"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w odniesieniu do Pani/Pana danych osobowych decyzje nie będą podejmowane w sposób zautomatyzowany, stosowanie do art. 22 RODO;</w:t>
      </w:r>
    </w:p>
    <w:p w14:paraId="1EC8808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posiada Pani/Pan:</w:t>
      </w:r>
    </w:p>
    <w:p w14:paraId="0CF74769"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color w:val="00B0F0"/>
          <w:sz w:val="20"/>
          <w:szCs w:val="20"/>
        </w:rPr>
      </w:pPr>
      <w:r w:rsidRPr="00B2394D">
        <w:rPr>
          <w:rFonts w:ascii="Calibri" w:hAnsi="Calibri" w:cs="Calibri"/>
          <w:sz w:val="20"/>
          <w:szCs w:val="20"/>
        </w:rPr>
        <w:t>na podstawie art. 15 RODO prawo dostępu do danych osobowych Pani/Pana dotyczących;</w:t>
      </w:r>
    </w:p>
    <w:p w14:paraId="057B3980"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16 RODO prawo do sprostowania Pani/Pana danych osobowych </w:t>
      </w:r>
      <w:r w:rsidRPr="00B2394D">
        <w:rPr>
          <w:rFonts w:ascii="Calibri" w:hAnsi="Calibri" w:cs="Calibri"/>
          <w:b/>
          <w:sz w:val="20"/>
          <w:szCs w:val="20"/>
          <w:vertAlign w:val="superscript"/>
        </w:rPr>
        <w:t>**</w:t>
      </w:r>
      <w:r w:rsidRPr="00B2394D">
        <w:rPr>
          <w:rFonts w:ascii="Calibri" w:hAnsi="Calibri" w:cs="Calibri"/>
          <w:sz w:val="20"/>
          <w:szCs w:val="20"/>
        </w:rPr>
        <w:t>;</w:t>
      </w:r>
    </w:p>
    <w:p w14:paraId="6359995F"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7F5DC25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prawo do wniesienia skargi do Prezesa Urzędu Ochrony Danych Osobowych, gdy uzna Pani/Pan, że przetwarzanie danych osobowych Pani/Pana dotyczących narusza przepisy RODO;</w:t>
      </w:r>
    </w:p>
    <w:p w14:paraId="4AF5E5A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nie przysługuje Pani/Panu:</w:t>
      </w:r>
    </w:p>
    <w:p w14:paraId="5678850C"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w związku z art. 17 ust. 3 lit. b, d lub e RODO prawo do usunięcia danych osobowych;</w:t>
      </w:r>
    </w:p>
    <w:p w14:paraId="6894F27A"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b/>
          <w:i/>
          <w:sz w:val="20"/>
          <w:szCs w:val="20"/>
        </w:rPr>
      </w:pPr>
      <w:r w:rsidRPr="00B2394D">
        <w:rPr>
          <w:rFonts w:ascii="Calibri" w:hAnsi="Calibri" w:cs="Calibri"/>
          <w:sz w:val="20"/>
          <w:szCs w:val="20"/>
        </w:rPr>
        <w:t>prawo do przenoszenia danych osobowych, o którym mowa w art. 20 RODO;</w:t>
      </w:r>
    </w:p>
    <w:p w14:paraId="35271959"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sz w:val="20"/>
          <w:szCs w:val="20"/>
        </w:rPr>
      </w:pPr>
      <w:r w:rsidRPr="00B2394D">
        <w:rPr>
          <w:rFonts w:ascii="Calibri"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38043BCE" w14:textId="77777777" w:rsidR="00B2394D" w:rsidRPr="00B2394D" w:rsidRDefault="00B2394D" w:rsidP="00B2394D">
      <w:pPr>
        <w:spacing w:line="300" w:lineRule="atLeast"/>
        <w:rPr>
          <w:rFonts w:ascii="Calibri" w:hAnsi="Calibri" w:cs="Calibri"/>
          <w:sz w:val="20"/>
          <w:szCs w:val="20"/>
          <w:lang w:eastAsia="en-US"/>
        </w:rPr>
      </w:pPr>
    </w:p>
    <w:p w14:paraId="15772AD3" w14:textId="77777777" w:rsidR="00B2394D" w:rsidRPr="00B2394D" w:rsidRDefault="00B2394D" w:rsidP="00B2394D">
      <w:pPr>
        <w:spacing w:line="300" w:lineRule="atLeast"/>
        <w:jc w:val="both"/>
        <w:rPr>
          <w:rFonts w:ascii="Calibri" w:hAnsi="Calibri" w:cs="Calibri"/>
          <w:sz w:val="20"/>
          <w:szCs w:val="20"/>
          <w:lang w:eastAsia="en-US"/>
        </w:rPr>
      </w:pPr>
    </w:p>
    <w:p w14:paraId="17B2A417"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Spis załączników</w:t>
      </w:r>
    </w:p>
    <w:p w14:paraId="3B4DCC1D" w14:textId="77777777" w:rsidR="00B2394D" w:rsidRPr="00B2394D" w:rsidRDefault="00B2394D" w:rsidP="00B2394D">
      <w:pPr>
        <w:spacing w:line="300" w:lineRule="atLeast"/>
        <w:ind w:left="720"/>
        <w:jc w:val="both"/>
        <w:rPr>
          <w:rFonts w:ascii="Calibri" w:hAnsi="Calibri" w:cs="Calibri"/>
          <w:sz w:val="20"/>
          <w:szCs w:val="20"/>
          <w:lang w:eastAsia="en-US"/>
        </w:rPr>
      </w:pPr>
    </w:p>
    <w:p w14:paraId="329C527F" w14:textId="77777777" w:rsidR="00B2394D" w:rsidRPr="00B2394D" w:rsidRDefault="00B2394D" w:rsidP="00B2394D">
      <w:pPr>
        <w:numPr>
          <w:ilvl w:val="0"/>
          <w:numId w:val="7"/>
        </w:numPr>
        <w:spacing w:after="200" w:line="300" w:lineRule="atLeast"/>
        <w:jc w:val="both"/>
        <w:rPr>
          <w:rFonts w:ascii="Calibri" w:hAnsi="Calibri" w:cs="Calibri"/>
          <w:sz w:val="20"/>
          <w:szCs w:val="20"/>
          <w:lang w:eastAsia="en-US"/>
        </w:rPr>
      </w:pPr>
      <w:r w:rsidRPr="00B2394D">
        <w:rPr>
          <w:rFonts w:ascii="Calibri" w:hAnsi="Calibri" w:cs="Calibri"/>
          <w:sz w:val="20"/>
          <w:szCs w:val="20"/>
          <w:lang w:eastAsia="en-US"/>
        </w:rPr>
        <w:t xml:space="preserve">załącznik nr 1 – Opis przedmiotu zamówienia </w:t>
      </w:r>
    </w:p>
    <w:p w14:paraId="3215A36F" w14:textId="77777777" w:rsidR="00B2394D" w:rsidRP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załącznik nr 2 – Wzór umowy</w:t>
      </w:r>
    </w:p>
    <w:p w14:paraId="032BB63D" w14:textId="6DE1B2F4" w:rsid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 xml:space="preserve">załącznik nr 3 – Formularz ofertowy </w:t>
      </w:r>
    </w:p>
    <w:p w14:paraId="3EFAFEA1" w14:textId="77777777" w:rsidR="00B2394D" w:rsidRPr="00B2394D" w:rsidRDefault="00B2394D" w:rsidP="00B2394D">
      <w:pPr>
        <w:spacing w:line="276" w:lineRule="auto"/>
        <w:ind w:left="720"/>
        <w:rPr>
          <w:rFonts w:ascii="Calibri" w:hAnsi="Calibri" w:cs="Calibri"/>
          <w:sz w:val="20"/>
          <w:szCs w:val="20"/>
          <w:lang w:eastAsia="en-US"/>
        </w:rPr>
      </w:pPr>
    </w:p>
    <w:p w14:paraId="3E07305F" w14:textId="77777777" w:rsidR="00B2394D" w:rsidRPr="00B2394D" w:rsidRDefault="00B2394D" w:rsidP="00B2394D">
      <w:pPr>
        <w:spacing w:line="300" w:lineRule="atLeast"/>
        <w:jc w:val="both"/>
        <w:rPr>
          <w:rFonts w:ascii="Calibri" w:hAnsi="Calibri" w:cs="Calibri"/>
          <w:sz w:val="20"/>
          <w:szCs w:val="20"/>
          <w:lang w:eastAsia="en-US"/>
        </w:rPr>
      </w:pPr>
    </w:p>
    <w:p w14:paraId="34D77ABD" w14:textId="77777777" w:rsidR="00B2394D" w:rsidRPr="00B2394D" w:rsidRDefault="00B2394D" w:rsidP="00B2394D">
      <w:pPr>
        <w:spacing w:line="300" w:lineRule="atLeast"/>
        <w:jc w:val="both"/>
        <w:rPr>
          <w:rFonts w:ascii="Calibri" w:hAnsi="Calibri" w:cs="Calibri"/>
          <w:sz w:val="20"/>
          <w:szCs w:val="20"/>
          <w:lang w:eastAsia="en-US"/>
        </w:rPr>
      </w:pPr>
    </w:p>
    <w:p w14:paraId="498C706A" w14:textId="4F951BF5" w:rsidR="00B2394D" w:rsidRPr="00B2394D" w:rsidRDefault="00B2394D" w:rsidP="00B2394D">
      <w:pPr>
        <w:spacing w:line="300" w:lineRule="atLeast"/>
        <w:jc w:val="both"/>
        <w:rPr>
          <w:rFonts w:ascii="Calibri" w:hAnsi="Calibri" w:cs="Calibri"/>
          <w:sz w:val="20"/>
          <w:szCs w:val="20"/>
          <w:lang w:eastAsia="en-US"/>
        </w:rPr>
      </w:pPr>
      <w:r w:rsidRPr="00B2394D">
        <w:rPr>
          <w:rFonts w:ascii="Calibri" w:hAnsi="Calibri" w:cs="Calibri"/>
          <w:sz w:val="20"/>
          <w:szCs w:val="20"/>
          <w:lang w:eastAsia="en-US"/>
        </w:rPr>
        <w:t>Łódź, dnia</w:t>
      </w:r>
      <w:r w:rsidR="00F071C0">
        <w:rPr>
          <w:rFonts w:ascii="Calibri" w:hAnsi="Calibri" w:cs="Calibri"/>
          <w:sz w:val="20"/>
          <w:szCs w:val="20"/>
          <w:lang w:eastAsia="en-US"/>
        </w:rPr>
        <w:t xml:space="preserve"> 21</w:t>
      </w:r>
      <w:r w:rsidR="00BB516A">
        <w:rPr>
          <w:rFonts w:ascii="Calibri" w:hAnsi="Calibri" w:cs="Calibri"/>
          <w:sz w:val="20"/>
          <w:szCs w:val="20"/>
          <w:lang w:eastAsia="en-US"/>
        </w:rPr>
        <w:t>.11</w:t>
      </w:r>
      <w:r w:rsidRPr="00B2394D">
        <w:rPr>
          <w:rFonts w:ascii="Calibri" w:hAnsi="Calibri" w:cs="Calibri"/>
          <w:sz w:val="20"/>
          <w:szCs w:val="20"/>
          <w:lang w:eastAsia="en-US"/>
        </w:rPr>
        <w:t>.2021 r.</w:t>
      </w:r>
    </w:p>
    <w:p w14:paraId="2BC15E7D" w14:textId="77777777" w:rsidR="00B2394D" w:rsidRPr="00B2394D" w:rsidRDefault="00B2394D" w:rsidP="00B2394D">
      <w:pPr>
        <w:ind w:left="7201"/>
        <w:jc w:val="center"/>
        <w:rPr>
          <w:rFonts w:ascii="Calibri" w:hAnsi="Calibri" w:cs="Calibri"/>
          <w:sz w:val="20"/>
          <w:szCs w:val="20"/>
          <w:lang w:eastAsia="en-US"/>
        </w:rPr>
      </w:pPr>
    </w:p>
    <w:p w14:paraId="2D6A6707" w14:textId="77777777" w:rsidR="00BB516A" w:rsidRDefault="00B2394D" w:rsidP="00BB516A">
      <w:pPr>
        <w:jc w:val="right"/>
        <w:rPr>
          <w:rFonts w:ascii="Calibri" w:hAnsi="Calibri" w:cs="Calibri"/>
          <w:sz w:val="20"/>
          <w:szCs w:val="20"/>
          <w:lang w:eastAsia="en-US"/>
        </w:rPr>
      </w:pPr>
      <w:r w:rsidRPr="00B2394D">
        <w:rPr>
          <w:rFonts w:ascii="Calibri" w:hAnsi="Calibri" w:cs="Calibri"/>
          <w:sz w:val="20"/>
          <w:szCs w:val="20"/>
          <w:lang w:eastAsia="en-US"/>
        </w:rPr>
        <w:t xml:space="preserve">DYREKTOR </w:t>
      </w:r>
    </w:p>
    <w:p w14:paraId="7E026E70" w14:textId="3E53BC45"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 xml:space="preserve">SZKOŁY PODSTAWOWEJ NR 109 </w:t>
      </w:r>
    </w:p>
    <w:p w14:paraId="34529BEE" w14:textId="65FF47B7"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W ŁODZI</w:t>
      </w:r>
    </w:p>
    <w:p w14:paraId="0D6F1EF6" w14:textId="68A5430A" w:rsidR="00BB516A" w:rsidRPr="00B2394D" w:rsidRDefault="00BB516A" w:rsidP="00BB516A">
      <w:pPr>
        <w:jc w:val="right"/>
        <w:rPr>
          <w:rFonts w:ascii="Calibri" w:hAnsi="Calibri" w:cs="Calibri"/>
          <w:sz w:val="20"/>
          <w:szCs w:val="20"/>
          <w:lang w:eastAsia="en-US"/>
        </w:rPr>
      </w:pPr>
      <w:r>
        <w:rPr>
          <w:rFonts w:ascii="Calibri" w:hAnsi="Calibri" w:cs="Calibri"/>
          <w:sz w:val="20"/>
          <w:szCs w:val="20"/>
          <w:lang w:eastAsia="en-US"/>
        </w:rPr>
        <w:t>MONIKA ;POLASZCZYK</w:t>
      </w:r>
    </w:p>
    <w:p w14:paraId="64CEEBD3" w14:textId="4BCA787C" w:rsidR="00B2394D" w:rsidRPr="00B2394D" w:rsidRDefault="00B2394D" w:rsidP="00B2394D">
      <w:pPr>
        <w:ind w:left="7201"/>
        <w:jc w:val="right"/>
        <w:rPr>
          <w:rFonts w:ascii="Calibri" w:hAnsi="Calibri" w:cs="Calibri"/>
          <w:sz w:val="20"/>
          <w:szCs w:val="20"/>
          <w:lang w:eastAsia="en-US"/>
        </w:rPr>
      </w:pPr>
    </w:p>
    <w:p w14:paraId="7139EF17" w14:textId="77777777" w:rsidR="00B2394D" w:rsidRPr="00B2394D" w:rsidRDefault="00B2394D" w:rsidP="00B2394D">
      <w:pPr>
        <w:ind w:left="7201"/>
        <w:jc w:val="center"/>
        <w:rPr>
          <w:rFonts w:ascii="Calibri" w:hAnsi="Calibri" w:cs="Calibri"/>
          <w:sz w:val="20"/>
          <w:szCs w:val="20"/>
          <w:lang w:eastAsia="en-US"/>
        </w:rPr>
      </w:pPr>
    </w:p>
    <w:p w14:paraId="569645B5" w14:textId="77777777" w:rsidR="00B2394D" w:rsidRPr="00B2394D" w:rsidRDefault="00B2394D" w:rsidP="00B2394D">
      <w:pPr>
        <w:spacing w:line="300" w:lineRule="atLeast"/>
        <w:jc w:val="both"/>
        <w:rPr>
          <w:rFonts w:ascii="Calibri" w:hAnsi="Calibri" w:cs="Calibri"/>
          <w:sz w:val="20"/>
          <w:szCs w:val="20"/>
          <w:lang w:eastAsia="en-US"/>
        </w:rPr>
        <w:sectPr w:rsidR="00B2394D" w:rsidRPr="00B2394D" w:rsidSect="00446E32">
          <w:headerReference w:type="default" r:id="rId9"/>
          <w:footerReference w:type="default" r:id="rId10"/>
          <w:pgSz w:w="11906" w:h="16838"/>
          <w:pgMar w:top="720" w:right="720" w:bottom="720" w:left="720" w:header="454" w:footer="1820" w:gutter="0"/>
          <w:cols w:space="708"/>
          <w:rtlGutter/>
          <w:docGrid w:linePitch="360"/>
        </w:sectPr>
      </w:pPr>
    </w:p>
    <w:p w14:paraId="303AA3A9" w14:textId="4DA38F1B"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r>
        <w:rPr>
          <w:rFonts w:ascii="Calibri" w:hAnsi="Calibri" w:cs="Calibri"/>
          <w:b/>
          <w:color w:val="000000"/>
          <w:kern w:val="1"/>
          <w:lang w:eastAsia="hi-IN" w:bidi="hi-IN"/>
        </w:rPr>
        <w:lastRenderedPageBreak/>
        <w:t xml:space="preserve">Załącznik nr 1 </w:t>
      </w:r>
    </w:p>
    <w:p w14:paraId="16B5CED6" w14:textId="564279F9"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r>
        <w:rPr>
          <w:rFonts w:ascii="Calibri" w:hAnsi="Calibri" w:cs="Calibri"/>
          <w:b/>
          <w:color w:val="000000"/>
          <w:kern w:val="1"/>
          <w:lang w:eastAsia="hi-IN" w:bidi="hi-IN"/>
        </w:rPr>
        <w:t>Opis przedmiotu zamówienia</w:t>
      </w:r>
    </w:p>
    <w:p w14:paraId="5E73EA43" w14:textId="77777777" w:rsidR="00662701" w:rsidRPr="00C45458" w:rsidRDefault="00662701" w:rsidP="00662701">
      <w:pPr>
        <w:spacing w:after="160" w:line="259" w:lineRule="auto"/>
        <w:jc w:val="center"/>
        <w:rPr>
          <w:rFonts w:eastAsiaTheme="minorHAnsi"/>
          <w:b/>
          <w:sz w:val="28"/>
          <w:szCs w:val="28"/>
          <w:lang w:eastAsia="en-US"/>
        </w:rPr>
      </w:pPr>
      <w:r w:rsidRPr="00C45458">
        <w:rPr>
          <w:rFonts w:eastAsiaTheme="minorHAnsi"/>
          <w:b/>
          <w:sz w:val="28"/>
          <w:szCs w:val="28"/>
          <w:lang w:eastAsia="en-US"/>
        </w:rPr>
        <w:t>Wyposażenie stanowisk do pracy narzędziowej</w:t>
      </w:r>
    </w:p>
    <w:tbl>
      <w:tblPr>
        <w:tblW w:w="10774" w:type="dxa"/>
        <w:tblInd w:w="-709" w:type="dxa"/>
        <w:tblLayout w:type="fixed"/>
        <w:tblCellMar>
          <w:left w:w="70" w:type="dxa"/>
          <w:right w:w="70" w:type="dxa"/>
        </w:tblCellMar>
        <w:tblLook w:val="04A0" w:firstRow="1" w:lastRow="0" w:firstColumn="1" w:lastColumn="0" w:noHBand="0" w:noVBand="1"/>
      </w:tblPr>
      <w:tblGrid>
        <w:gridCol w:w="443"/>
        <w:gridCol w:w="1400"/>
        <w:gridCol w:w="4536"/>
        <w:gridCol w:w="2127"/>
        <w:gridCol w:w="2268"/>
      </w:tblGrid>
      <w:tr w:rsidR="00662701" w:rsidRPr="00C45458" w14:paraId="127ED92B" w14:textId="77777777" w:rsidTr="002A4952">
        <w:trPr>
          <w:trHeight w:val="390"/>
        </w:trPr>
        <w:tc>
          <w:tcPr>
            <w:tcW w:w="1843" w:type="dxa"/>
            <w:gridSpan w:val="2"/>
            <w:tcBorders>
              <w:top w:val="nil"/>
              <w:left w:val="nil"/>
              <w:bottom w:val="single" w:sz="4" w:space="0" w:color="000000"/>
              <w:right w:val="nil"/>
            </w:tcBorders>
            <w:shd w:val="clear" w:color="auto" w:fill="auto"/>
            <w:noWrap/>
            <w:vAlign w:val="bottom"/>
            <w:hideMark/>
          </w:tcPr>
          <w:p w14:paraId="1FEEEF19" w14:textId="77777777" w:rsidR="00662701" w:rsidRPr="00C45458" w:rsidRDefault="00662701" w:rsidP="002A4952">
            <w:pPr>
              <w:rPr>
                <w:rFonts w:ascii="Calibri" w:hAnsi="Calibri" w:cs="Calibri"/>
                <w:b/>
                <w:bCs/>
                <w:color w:val="000000"/>
                <w:sz w:val="28"/>
                <w:szCs w:val="28"/>
              </w:rPr>
            </w:pPr>
          </w:p>
        </w:tc>
        <w:tc>
          <w:tcPr>
            <w:tcW w:w="4536" w:type="dxa"/>
            <w:tcBorders>
              <w:top w:val="single" w:sz="4" w:space="0" w:color="000000"/>
              <w:left w:val="nil"/>
              <w:bottom w:val="single" w:sz="4" w:space="0" w:color="000000"/>
              <w:right w:val="nil"/>
            </w:tcBorders>
            <w:shd w:val="clear" w:color="auto" w:fill="auto"/>
            <w:noWrap/>
            <w:vAlign w:val="bottom"/>
            <w:hideMark/>
          </w:tcPr>
          <w:p w14:paraId="2C5754FF" w14:textId="77777777" w:rsidR="00662701" w:rsidRPr="00C45458" w:rsidRDefault="00662701" w:rsidP="002A4952">
            <w:pPr>
              <w:rPr>
                <w:rFonts w:ascii="Calibri" w:hAnsi="Calibri" w:cs="Calibri"/>
                <w:b/>
                <w:bCs/>
                <w:color w:val="000000"/>
                <w:sz w:val="28"/>
                <w:szCs w:val="28"/>
              </w:rPr>
            </w:pPr>
          </w:p>
        </w:tc>
        <w:tc>
          <w:tcPr>
            <w:tcW w:w="2127" w:type="dxa"/>
            <w:tcBorders>
              <w:top w:val="nil"/>
              <w:left w:val="nil"/>
              <w:bottom w:val="nil"/>
              <w:right w:val="nil"/>
            </w:tcBorders>
          </w:tcPr>
          <w:p w14:paraId="2D6475FB" w14:textId="77777777" w:rsidR="00662701" w:rsidRPr="00C45458" w:rsidRDefault="00662701" w:rsidP="002A4952">
            <w:pPr>
              <w:rPr>
                <w:rFonts w:ascii="Calibri" w:hAnsi="Calibri" w:cs="Calibri"/>
                <w:b/>
                <w:bCs/>
                <w:color w:val="000000"/>
                <w:sz w:val="28"/>
                <w:szCs w:val="28"/>
              </w:rPr>
            </w:pPr>
          </w:p>
        </w:tc>
        <w:tc>
          <w:tcPr>
            <w:tcW w:w="2268" w:type="dxa"/>
            <w:tcBorders>
              <w:top w:val="nil"/>
              <w:left w:val="nil"/>
              <w:bottom w:val="nil"/>
              <w:right w:val="nil"/>
            </w:tcBorders>
          </w:tcPr>
          <w:p w14:paraId="020EF2A2" w14:textId="77777777" w:rsidR="00662701" w:rsidRPr="00C45458" w:rsidRDefault="00662701" w:rsidP="002A4952">
            <w:pPr>
              <w:rPr>
                <w:rFonts w:ascii="Calibri" w:hAnsi="Calibri" w:cs="Calibri"/>
                <w:b/>
                <w:bCs/>
                <w:color w:val="000000"/>
                <w:sz w:val="28"/>
                <w:szCs w:val="28"/>
              </w:rPr>
            </w:pPr>
          </w:p>
        </w:tc>
      </w:tr>
      <w:tr w:rsidR="00662701" w:rsidRPr="00C45458" w14:paraId="732E03B7" w14:textId="77777777" w:rsidTr="002A4952">
        <w:trPr>
          <w:trHeight w:val="285"/>
        </w:trPr>
        <w:tc>
          <w:tcPr>
            <w:tcW w:w="443" w:type="dxa"/>
            <w:tcBorders>
              <w:top w:val="nil"/>
              <w:left w:val="single" w:sz="4" w:space="0" w:color="000000"/>
              <w:bottom w:val="single" w:sz="4" w:space="0" w:color="000000"/>
              <w:right w:val="single" w:sz="4" w:space="0" w:color="000000"/>
            </w:tcBorders>
            <w:shd w:val="clear" w:color="BDD6EE" w:fill="BDD6EE"/>
            <w:noWrap/>
            <w:vAlign w:val="bottom"/>
            <w:hideMark/>
          </w:tcPr>
          <w:p w14:paraId="275DEF76" w14:textId="77777777" w:rsidR="00662701" w:rsidRPr="00C45458" w:rsidRDefault="00662701" w:rsidP="002A4952">
            <w:pPr>
              <w:rPr>
                <w:rFonts w:ascii="Calibri" w:hAnsi="Calibri" w:cs="Calibri"/>
                <w:color w:val="000000"/>
              </w:rPr>
            </w:pPr>
            <w:r w:rsidRPr="00C45458">
              <w:rPr>
                <w:rFonts w:ascii="Calibri" w:hAnsi="Calibri" w:cs="Calibri"/>
                <w:color w:val="000000"/>
              </w:rPr>
              <w:t>lp.</w:t>
            </w:r>
          </w:p>
        </w:tc>
        <w:tc>
          <w:tcPr>
            <w:tcW w:w="1400" w:type="dxa"/>
            <w:tcBorders>
              <w:top w:val="nil"/>
              <w:left w:val="nil"/>
              <w:bottom w:val="single" w:sz="4" w:space="0" w:color="000000"/>
              <w:right w:val="single" w:sz="4" w:space="0" w:color="000000"/>
            </w:tcBorders>
            <w:shd w:val="clear" w:color="BDD6EE" w:fill="BDD6EE"/>
            <w:vAlign w:val="bottom"/>
            <w:hideMark/>
          </w:tcPr>
          <w:p w14:paraId="59B84C1F" w14:textId="77777777" w:rsidR="00662701" w:rsidRPr="00C45458" w:rsidRDefault="00662701" w:rsidP="002A4952">
            <w:pPr>
              <w:rPr>
                <w:rFonts w:ascii="Calibri" w:hAnsi="Calibri" w:cs="Calibri"/>
                <w:color w:val="000000"/>
              </w:rPr>
            </w:pPr>
            <w:r w:rsidRPr="00C45458">
              <w:rPr>
                <w:rFonts w:ascii="Calibri" w:hAnsi="Calibri" w:cs="Calibri"/>
                <w:color w:val="000000"/>
              </w:rPr>
              <w:t>nazwa</w:t>
            </w:r>
          </w:p>
        </w:tc>
        <w:tc>
          <w:tcPr>
            <w:tcW w:w="4536" w:type="dxa"/>
            <w:tcBorders>
              <w:top w:val="nil"/>
              <w:left w:val="nil"/>
              <w:bottom w:val="single" w:sz="4" w:space="0" w:color="000000"/>
              <w:right w:val="single" w:sz="4" w:space="0" w:color="000000"/>
            </w:tcBorders>
            <w:shd w:val="clear" w:color="BDD6EE" w:fill="BDD6EE"/>
            <w:vAlign w:val="center"/>
            <w:hideMark/>
          </w:tcPr>
          <w:p w14:paraId="0E4D1B54" w14:textId="77777777" w:rsidR="00662701" w:rsidRPr="00C45458" w:rsidRDefault="00662701" w:rsidP="002A4952">
            <w:pPr>
              <w:rPr>
                <w:rFonts w:ascii="Calibri" w:hAnsi="Calibri" w:cs="Calibri"/>
                <w:color w:val="000000"/>
              </w:rPr>
            </w:pPr>
            <w:r w:rsidRPr="00C45458">
              <w:rPr>
                <w:rFonts w:ascii="Calibri" w:hAnsi="Calibri" w:cs="Calibri"/>
                <w:color w:val="000000"/>
              </w:rPr>
              <w:t>minimalne wymagania techniczne</w:t>
            </w:r>
          </w:p>
        </w:tc>
        <w:tc>
          <w:tcPr>
            <w:tcW w:w="2127" w:type="dxa"/>
            <w:tcBorders>
              <w:top w:val="single" w:sz="4" w:space="0" w:color="000000"/>
              <w:left w:val="nil"/>
              <w:bottom w:val="nil"/>
              <w:right w:val="single" w:sz="4" w:space="0" w:color="000000"/>
            </w:tcBorders>
            <w:shd w:val="clear" w:color="BDD6EE" w:fill="BDD6EE"/>
          </w:tcPr>
          <w:p w14:paraId="3F1E25BB" w14:textId="77777777" w:rsidR="00662701" w:rsidRPr="00C45458" w:rsidRDefault="00662701" w:rsidP="002A4952">
            <w:pPr>
              <w:ind w:right="1456"/>
              <w:rPr>
                <w:rFonts w:ascii="Calibri" w:hAnsi="Calibri" w:cs="Calibri"/>
                <w:color w:val="000000"/>
              </w:rPr>
            </w:pPr>
            <w:r w:rsidRPr="00C45458">
              <w:rPr>
                <w:rFonts w:ascii="Calibri" w:hAnsi="Calibri" w:cs="Calibri"/>
                <w:color w:val="000000"/>
              </w:rPr>
              <w:t>Ilość  sztuk</w:t>
            </w:r>
          </w:p>
        </w:tc>
        <w:tc>
          <w:tcPr>
            <w:tcW w:w="2268" w:type="dxa"/>
            <w:tcBorders>
              <w:top w:val="single" w:sz="4" w:space="0" w:color="000000"/>
              <w:left w:val="nil"/>
              <w:bottom w:val="nil"/>
              <w:right w:val="single" w:sz="4" w:space="0" w:color="000000"/>
            </w:tcBorders>
            <w:shd w:val="clear" w:color="BDD6EE" w:fill="BDD6EE"/>
          </w:tcPr>
          <w:p w14:paraId="029A43F7" w14:textId="77777777" w:rsidR="00662701" w:rsidRPr="00C45458" w:rsidRDefault="00662701" w:rsidP="002A4952">
            <w:pPr>
              <w:ind w:right="1456"/>
              <w:rPr>
                <w:rFonts w:ascii="Calibri" w:hAnsi="Calibri" w:cs="Calibri"/>
                <w:color w:val="000000"/>
              </w:rPr>
            </w:pPr>
            <w:r w:rsidRPr="00C45458">
              <w:rPr>
                <w:rFonts w:ascii="Calibri" w:hAnsi="Calibri" w:cs="Calibri"/>
                <w:color w:val="000000"/>
              </w:rPr>
              <w:t>Cena brutto</w:t>
            </w:r>
          </w:p>
        </w:tc>
      </w:tr>
      <w:tr w:rsidR="00662701" w:rsidRPr="00C45458" w14:paraId="17560A99" w14:textId="77777777" w:rsidTr="002A4952">
        <w:trPr>
          <w:trHeight w:val="2448"/>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47516B09"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1</w:t>
            </w:r>
          </w:p>
        </w:tc>
        <w:tc>
          <w:tcPr>
            <w:tcW w:w="1400" w:type="dxa"/>
            <w:tcBorders>
              <w:top w:val="nil"/>
              <w:left w:val="nil"/>
              <w:bottom w:val="single" w:sz="4" w:space="0" w:color="000000"/>
              <w:right w:val="single" w:sz="4" w:space="0" w:color="000000"/>
            </w:tcBorders>
            <w:shd w:val="clear" w:color="auto" w:fill="auto"/>
            <w:vAlign w:val="center"/>
            <w:hideMark/>
          </w:tcPr>
          <w:p w14:paraId="198403E0"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Stół warsztatowy/montażowy/</w:t>
            </w:r>
          </w:p>
          <w:p w14:paraId="7895666A"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stolarski</w:t>
            </w:r>
          </w:p>
        </w:tc>
        <w:tc>
          <w:tcPr>
            <w:tcW w:w="4536" w:type="dxa"/>
            <w:tcBorders>
              <w:top w:val="nil"/>
              <w:left w:val="nil"/>
              <w:bottom w:val="single" w:sz="4" w:space="0" w:color="000000"/>
              <w:right w:val="single" w:sz="4" w:space="0" w:color="000000"/>
            </w:tcBorders>
            <w:shd w:val="clear" w:color="auto" w:fill="auto"/>
            <w:vAlign w:val="center"/>
            <w:hideMark/>
          </w:tcPr>
          <w:p w14:paraId="1686D9A3"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Blat drewniany/sklejka</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r w:rsidRPr="00C45458">
              <w:rPr>
                <w:rFonts w:ascii="Calibri" w:hAnsi="Calibri" w:cs="Calibri"/>
                <w:sz w:val="22"/>
                <w:szCs w:val="22"/>
              </w:rPr>
              <w:br/>
              <w:t xml:space="preserve">Nośność minimalna 300 kg </w:t>
            </w:r>
            <w:r w:rsidRPr="00C45458">
              <w:rPr>
                <w:rFonts w:ascii="Calibri" w:hAnsi="Calibri" w:cs="Calibri"/>
                <w:sz w:val="22"/>
                <w:szCs w:val="22"/>
              </w:rPr>
              <w:br/>
              <w:t>Wymiary minimalne 1000x600x700 mm</w:t>
            </w:r>
          </w:p>
        </w:tc>
        <w:tc>
          <w:tcPr>
            <w:tcW w:w="2127" w:type="dxa"/>
            <w:tcBorders>
              <w:top w:val="nil"/>
              <w:left w:val="nil"/>
              <w:bottom w:val="single" w:sz="4" w:space="0" w:color="000000"/>
              <w:right w:val="single" w:sz="4" w:space="0" w:color="000000"/>
            </w:tcBorders>
          </w:tcPr>
          <w:p w14:paraId="4E57EFB2"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1E936352" w14:textId="77777777" w:rsidR="00662701" w:rsidRPr="00C45458" w:rsidRDefault="00662701" w:rsidP="002A4952">
            <w:pPr>
              <w:jc w:val="center"/>
              <w:rPr>
                <w:rFonts w:ascii="Calibri" w:hAnsi="Calibri" w:cs="Calibri"/>
                <w:sz w:val="22"/>
                <w:szCs w:val="22"/>
              </w:rPr>
            </w:pPr>
          </w:p>
        </w:tc>
      </w:tr>
      <w:tr w:rsidR="00662701" w:rsidRPr="00C45458" w14:paraId="272AD0EB" w14:textId="77777777" w:rsidTr="002A4952">
        <w:trPr>
          <w:trHeight w:val="115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5AE13FD6"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2</w:t>
            </w:r>
          </w:p>
        </w:tc>
        <w:tc>
          <w:tcPr>
            <w:tcW w:w="1400" w:type="dxa"/>
            <w:tcBorders>
              <w:top w:val="nil"/>
              <w:left w:val="nil"/>
              <w:bottom w:val="single" w:sz="4" w:space="0" w:color="000000"/>
              <w:right w:val="single" w:sz="4" w:space="0" w:color="000000"/>
            </w:tcBorders>
            <w:shd w:val="clear" w:color="auto" w:fill="auto"/>
            <w:vAlign w:val="center"/>
            <w:hideMark/>
          </w:tcPr>
          <w:p w14:paraId="0E5ACDAF" w14:textId="77777777" w:rsidR="00662701" w:rsidRPr="00C45458" w:rsidRDefault="00662701" w:rsidP="002A4952">
            <w:pPr>
              <w:jc w:val="center"/>
              <w:rPr>
                <w:rFonts w:ascii="Calibri" w:hAnsi="Calibri" w:cs="Calibri"/>
              </w:rPr>
            </w:pPr>
            <w:r w:rsidRPr="00C45458">
              <w:rPr>
                <w:rFonts w:ascii="Calibri" w:hAnsi="Calibri" w:cs="Calibri"/>
              </w:rPr>
              <w:t>Nakładka na blat stołu uczniowskiego (dodatkowy blat)</w:t>
            </w:r>
          </w:p>
        </w:tc>
        <w:tc>
          <w:tcPr>
            <w:tcW w:w="4536" w:type="dxa"/>
            <w:tcBorders>
              <w:top w:val="nil"/>
              <w:left w:val="nil"/>
              <w:bottom w:val="single" w:sz="4" w:space="0" w:color="000000"/>
              <w:right w:val="single" w:sz="4" w:space="0" w:color="000000"/>
            </w:tcBorders>
            <w:shd w:val="clear" w:color="auto" w:fill="auto"/>
            <w:vAlign w:val="center"/>
            <w:hideMark/>
          </w:tcPr>
          <w:p w14:paraId="4C917D5A"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Dostosowana do wielkości ławki szkolnej, trwale zakładana, uniemożliwiająca przesunięcie</w:t>
            </w:r>
            <w:r w:rsidRPr="00C45458">
              <w:rPr>
                <w:rFonts w:ascii="Calibri" w:hAnsi="Calibri" w:cs="Calibri"/>
                <w:sz w:val="22"/>
                <w:szCs w:val="22"/>
              </w:rPr>
              <w:br/>
              <w:t xml:space="preserve">Wykonana ze </w:t>
            </w:r>
            <w:proofErr w:type="spellStart"/>
            <w:r w:rsidRPr="00C45458">
              <w:rPr>
                <w:rFonts w:ascii="Calibri" w:hAnsi="Calibri" w:cs="Calibri"/>
                <w:sz w:val="22"/>
                <w:szCs w:val="22"/>
              </w:rPr>
              <w:t>slejki</w:t>
            </w:r>
            <w:proofErr w:type="spellEnd"/>
            <w:r w:rsidRPr="00C45458">
              <w:rPr>
                <w:rFonts w:ascii="Calibri" w:hAnsi="Calibri" w:cs="Calibri"/>
                <w:sz w:val="22"/>
                <w:szCs w:val="22"/>
              </w:rPr>
              <w:t>/płyty meblowej/litego drewna</w:t>
            </w:r>
          </w:p>
        </w:tc>
        <w:tc>
          <w:tcPr>
            <w:tcW w:w="2127" w:type="dxa"/>
            <w:tcBorders>
              <w:top w:val="nil"/>
              <w:left w:val="nil"/>
              <w:bottom w:val="single" w:sz="4" w:space="0" w:color="000000"/>
              <w:right w:val="single" w:sz="4" w:space="0" w:color="000000"/>
            </w:tcBorders>
          </w:tcPr>
          <w:p w14:paraId="0482CA2E"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10 szt.</w:t>
            </w:r>
          </w:p>
        </w:tc>
        <w:tc>
          <w:tcPr>
            <w:tcW w:w="2268" w:type="dxa"/>
            <w:tcBorders>
              <w:top w:val="nil"/>
              <w:left w:val="nil"/>
              <w:bottom w:val="single" w:sz="4" w:space="0" w:color="000000"/>
              <w:right w:val="single" w:sz="4" w:space="0" w:color="000000"/>
            </w:tcBorders>
          </w:tcPr>
          <w:p w14:paraId="2892EA14" w14:textId="77777777" w:rsidR="00662701" w:rsidRPr="00C45458" w:rsidRDefault="00662701" w:rsidP="002A4952">
            <w:pPr>
              <w:jc w:val="center"/>
              <w:rPr>
                <w:rFonts w:ascii="Calibri" w:hAnsi="Calibri" w:cs="Calibri"/>
                <w:sz w:val="22"/>
                <w:szCs w:val="22"/>
              </w:rPr>
            </w:pPr>
          </w:p>
        </w:tc>
      </w:tr>
      <w:tr w:rsidR="00662701" w:rsidRPr="00C45458" w14:paraId="470948E0" w14:textId="77777777" w:rsidTr="002A4952">
        <w:trPr>
          <w:trHeight w:val="130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309D7E12"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3</w:t>
            </w:r>
          </w:p>
        </w:tc>
        <w:tc>
          <w:tcPr>
            <w:tcW w:w="1400" w:type="dxa"/>
            <w:tcBorders>
              <w:top w:val="nil"/>
              <w:left w:val="nil"/>
              <w:bottom w:val="single" w:sz="4" w:space="0" w:color="000000"/>
              <w:right w:val="single" w:sz="4" w:space="0" w:color="000000"/>
            </w:tcBorders>
            <w:shd w:val="clear" w:color="auto" w:fill="auto"/>
            <w:vAlign w:val="center"/>
            <w:hideMark/>
          </w:tcPr>
          <w:p w14:paraId="24FA42F2" w14:textId="77777777" w:rsidR="00662701" w:rsidRPr="00C45458" w:rsidRDefault="00662701" w:rsidP="002A4952">
            <w:pPr>
              <w:jc w:val="center"/>
              <w:rPr>
                <w:rFonts w:ascii="Calibri" w:hAnsi="Calibri" w:cs="Calibri"/>
              </w:rPr>
            </w:pPr>
            <w:r w:rsidRPr="00C45458">
              <w:rPr>
                <w:rFonts w:ascii="Calibri" w:hAnsi="Calibri" w:cs="Calibri"/>
              </w:rPr>
              <w:t xml:space="preserve">Szafa na narzędzia </w:t>
            </w:r>
          </w:p>
        </w:tc>
        <w:tc>
          <w:tcPr>
            <w:tcW w:w="4536" w:type="dxa"/>
            <w:tcBorders>
              <w:top w:val="nil"/>
              <w:left w:val="nil"/>
              <w:bottom w:val="single" w:sz="4" w:space="0" w:color="000000"/>
              <w:right w:val="single" w:sz="4" w:space="0" w:color="000000"/>
            </w:tcBorders>
            <w:shd w:val="clear" w:color="auto" w:fill="auto"/>
            <w:vAlign w:val="center"/>
            <w:hideMark/>
          </w:tcPr>
          <w:p w14:paraId="2FE6FF8D"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Metalowa lub z płyty meblowej</w:t>
            </w:r>
            <w:r w:rsidRPr="00C45458">
              <w:rPr>
                <w:rFonts w:ascii="Calibri" w:hAnsi="Calibri" w:cs="Calibri"/>
                <w:sz w:val="22"/>
                <w:szCs w:val="22"/>
              </w:rPr>
              <w:br/>
              <w:t>Zamykana w sposób umożliwiający kontrolowanie dostępu</w:t>
            </w:r>
          </w:p>
        </w:tc>
        <w:tc>
          <w:tcPr>
            <w:tcW w:w="2127" w:type="dxa"/>
            <w:tcBorders>
              <w:top w:val="nil"/>
              <w:left w:val="nil"/>
              <w:bottom w:val="single" w:sz="4" w:space="0" w:color="000000"/>
              <w:right w:val="single" w:sz="4" w:space="0" w:color="000000"/>
            </w:tcBorders>
          </w:tcPr>
          <w:p w14:paraId="4BE6A28F"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1 szt.</w:t>
            </w:r>
          </w:p>
        </w:tc>
        <w:tc>
          <w:tcPr>
            <w:tcW w:w="2268" w:type="dxa"/>
            <w:tcBorders>
              <w:top w:val="nil"/>
              <w:left w:val="nil"/>
              <w:bottom w:val="single" w:sz="4" w:space="0" w:color="000000"/>
              <w:right w:val="single" w:sz="4" w:space="0" w:color="000000"/>
            </w:tcBorders>
          </w:tcPr>
          <w:p w14:paraId="69F715B9" w14:textId="77777777" w:rsidR="00662701" w:rsidRPr="00C45458" w:rsidRDefault="00662701" w:rsidP="002A4952">
            <w:pPr>
              <w:jc w:val="center"/>
              <w:rPr>
                <w:rFonts w:ascii="Calibri" w:hAnsi="Calibri" w:cs="Calibri"/>
                <w:sz w:val="22"/>
                <w:szCs w:val="22"/>
              </w:rPr>
            </w:pPr>
          </w:p>
        </w:tc>
      </w:tr>
      <w:tr w:rsidR="00662701" w:rsidRPr="00C45458" w14:paraId="680D58E7" w14:textId="77777777" w:rsidTr="002A4952">
        <w:trPr>
          <w:trHeight w:val="2025"/>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4A3D9E14"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4</w:t>
            </w:r>
          </w:p>
        </w:tc>
        <w:tc>
          <w:tcPr>
            <w:tcW w:w="1400" w:type="dxa"/>
            <w:tcBorders>
              <w:top w:val="nil"/>
              <w:left w:val="nil"/>
              <w:bottom w:val="single" w:sz="4" w:space="0" w:color="000000"/>
              <w:right w:val="single" w:sz="4" w:space="0" w:color="000000"/>
            </w:tcBorders>
            <w:shd w:val="clear" w:color="auto" w:fill="auto"/>
            <w:vAlign w:val="center"/>
            <w:hideMark/>
          </w:tcPr>
          <w:p w14:paraId="38E643E7" w14:textId="77777777" w:rsidR="00662701" w:rsidRPr="00C45458" w:rsidRDefault="00662701" w:rsidP="002A4952">
            <w:pPr>
              <w:jc w:val="center"/>
              <w:rPr>
                <w:rFonts w:ascii="Calibri" w:hAnsi="Calibri" w:cs="Calibri"/>
              </w:rPr>
            </w:pPr>
            <w:r w:rsidRPr="00C45458">
              <w:rPr>
                <w:rFonts w:ascii="Calibri" w:hAnsi="Calibri" w:cs="Calibri"/>
              </w:rPr>
              <w:t>Taboret obrotowy</w:t>
            </w:r>
          </w:p>
        </w:tc>
        <w:tc>
          <w:tcPr>
            <w:tcW w:w="4536" w:type="dxa"/>
            <w:tcBorders>
              <w:top w:val="nil"/>
              <w:left w:val="nil"/>
              <w:bottom w:val="single" w:sz="4" w:space="0" w:color="000000"/>
              <w:right w:val="single" w:sz="4" w:space="0" w:color="000000"/>
            </w:tcBorders>
            <w:shd w:val="clear" w:color="auto" w:fill="auto"/>
            <w:vAlign w:val="center"/>
            <w:hideMark/>
          </w:tcPr>
          <w:p w14:paraId="74C7B833"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Wysokość minimalna (przed regulacją) 450 mm</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p>
        </w:tc>
        <w:tc>
          <w:tcPr>
            <w:tcW w:w="2127" w:type="dxa"/>
            <w:tcBorders>
              <w:top w:val="nil"/>
              <w:left w:val="nil"/>
              <w:bottom w:val="single" w:sz="4" w:space="0" w:color="000000"/>
              <w:right w:val="single" w:sz="4" w:space="0" w:color="000000"/>
            </w:tcBorders>
          </w:tcPr>
          <w:p w14:paraId="2CF28114" w14:textId="77777777" w:rsidR="00662701" w:rsidRPr="00C45458" w:rsidRDefault="00662701" w:rsidP="002A4952">
            <w:pPr>
              <w:jc w:val="center"/>
              <w:rPr>
                <w:rFonts w:ascii="Calibri" w:hAnsi="Calibri" w:cs="Calibri"/>
                <w:sz w:val="22"/>
                <w:szCs w:val="22"/>
              </w:rPr>
            </w:pPr>
          </w:p>
          <w:p w14:paraId="6E4E9C2D"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58CA683A" w14:textId="77777777" w:rsidR="00662701" w:rsidRPr="00C45458" w:rsidRDefault="00662701" w:rsidP="002A4952">
            <w:pPr>
              <w:jc w:val="center"/>
              <w:rPr>
                <w:rFonts w:ascii="Calibri" w:hAnsi="Calibri" w:cs="Calibri"/>
                <w:sz w:val="22"/>
                <w:szCs w:val="22"/>
              </w:rPr>
            </w:pPr>
          </w:p>
        </w:tc>
      </w:tr>
      <w:tr w:rsidR="00662701" w:rsidRPr="00C45458" w14:paraId="3A03EB5E" w14:textId="77777777" w:rsidTr="002A4952">
        <w:trPr>
          <w:trHeight w:val="708"/>
        </w:trPr>
        <w:tc>
          <w:tcPr>
            <w:tcW w:w="443" w:type="dxa"/>
            <w:tcBorders>
              <w:top w:val="nil"/>
              <w:left w:val="single" w:sz="4" w:space="0" w:color="000000"/>
              <w:bottom w:val="nil"/>
              <w:right w:val="single" w:sz="4" w:space="0" w:color="000000"/>
            </w:tcBorders>
            <w:shd w:val="clear" w:color="auto" w:fill="auto"/>
            <w:noWrap/>
            <w:vAlign w:val="center"/>
            <w:hideMark/>
          </w:tcPr>
          <w:p w14:paraId="63187BF8"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5</w:t>
            </w:r>
          </w:p>
        </w:tc>
        <w:tc>
          <w:tcPr>
            <w:tcW w:w="1400" w:type="dxa"/>
            <w:tcBorders>
              <w:top w:val="nil"/>
              <w:left w:val="nil"/>
              <w:bottom w:val="nil"/>
              <w:right w:val="single" w:sz="4" w:space="0" w:color="000000"/>
            </w:tcBorders>
            <w:shd w:val="clear" w:color="auto" w:fill="auto"/>
            <w:vAlign w:val="center"/>
            <w:hideMark/>
          </w:tcPr>
          <w:p w14:paraId="3D58C212" w14:textId="77777777" w:rsidR="00662701" w:rsidRPr="00C45458" w:rsidRDefault="00662701" w:rsidP="002A4952">
            <w:pPr>
              <w:jc w:val="center"/>
              <w:rPr>
                <w:rFonts w:ascii="Calibri" w:hAnsi="Calibri" w:cs="Calibri"/>
              </w:rPr>
            </w:pPr>
            <w:r w:rsidRPr="00C45458">
              <w:rPr>
                <w:rFonts w:ascii="Calibri" w:hAnsi="Calibri" w:cs="Calibri"/>
              </w:rPr>
              <w:t>Pojemnik warsztatowy</w:t>
            </w:r>
          </w:p>
        </w:tc>
        <w:tc>
          <w:tcPr>
            <w:tcW w:w="4536" w:type="dxa"/>
            <w:tcBorders>
              <w:top w:val="nil"/>
              <w:left w:val="nil"/>
              <w:bottom w:val="nil"/>
              <w:right w:val="single" w:sz="4" w:space="0" w:color="000000"/>
            </w:tcBorders>
            <w:shd w:val="clear" w:color="auto" w:fill="auto"/>
            <w:vAlign w:val="center"/>
            <w:hideMark/>
          </w:tcPr>
          <w:p w14:paraId="1119F260" w14:textId="77777777" w:rsidR="00662701" w:rsidRPr="00C45458" w:rsidRDefault="00662701" w:rsidP="002A4952">
            <w:pPr>
              <w:jc w:val="center"/>
              <w:rPr>
                <w:rFonts w:ascii="Calibri" w:hAnsi="Calibri" w:cs="Calibri"/>
              </w:rPr>
            </w:pPr>
            <w:r w:rsidRPr="00C45458">
              <w:rPr>
                <w:rFonts w:ascii="Calibri" w:hAnsi="Calibri" w:cs="Calibri"/>
              </w:rPr>
              <w:t>Z tworzywa sztucznego</w:t>
            </w:r>
          </w:p>
        </w:tc>
        <w:tc>
          <w:tcPr>
            <w:tcW w:w="2127" w:type="dxa"/>
            <w:tcBorders>
              <w:top w:val="nil"/>
              <w:left w:val="nil"/>
              <w:bottom w:val="nil"/>
              <w:right w:val="single" w:sz="4" w:space="0" w:color="000000"/>
            </w:tcBorders>
          </w:tcPr>
          <w:p w14:paraId="2B740B71" w14:textId="77777777" w:rsidR="00662701" w:rsidRPr="00C45458" w:rsidRDefault="00662701" w:rsidP="002A4952">
            <w:pPr>
              <w:jc w:val="center"/>
              <w:rPr>
                <w:rFonts w:ascii="Calibri" w:hAnsi="Calibri" w:cs="Calibri"/>
                <w:sz w:val="22"/>
                <w:szCs w:val="22"/>
              </w:rPr>
            </w:pPr>
          </w:p>
          <w:p w14:paraId="1DE7BB3B" w14:textId="77777777" w:rsidR="00662701" w:rsidRPr="00C45458" w:rsidRDefault="00662701" w:rsidP="002A4952">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6432" behindDoc="0" locked="0" layoutInCell="1" allowOverlap="1" wp14:anchorId="0DF5B212" wp14:editId="25BD1723">
                      <wp:simplePos x="0" y="0"/>
                      <wp:positionH relativeFrom="column">
                        <wp:posOffset>-4136390</wp:posOffset>
                      </wp:positionH>
                      <wp:positionV relativeFrom="paragraph">
                        <wp:posOffset>246380</wp:posOffset>
                      </wp:positionV>
                      <wp:extent cx="6880860" cy="7620"/>
                      <wp:effectExtent l="0" t="0" r="34290" b="30480"/>
                      <wp:wrapNone/>
                      <wp:docPr id="6" name="Łącznik prosty 6"/>
                      <wp:cNvGraphicFramePr/>
                      <a:graphic xmlns:a="http://schemas.openxmlformats.org/drawingml/2006/main">
                        <a:graphicData uri="http://schemas.microsoft.com/office/word/2010/wordprocessingShape">
                          <wps:wsp>
                            <wps:cNvCnPr/>
                            <wps:spPr>
                              <a:xfrm flipV="1">
                                <a:off x="0" y="0"/>
                                <a:ext cx="68808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8AFF6" id="Łącznik prosty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7pt,19.4pt" to="216.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" strokecolor="windowText" strokeweight=".5pt">
                      <v:stroke joinstyle="miter"/>
                    </v:line>
                  </w:pict>
                </mc:Fallback>
              </mc:AlternateContent>
            </w:r>
            <w:r w:rsidRPr="00C45458">
              <w:rPr>
                <w:rFonts w:ascii="Calibri" w:hAnsi="Calibri" w:cs="Calibri"/>
                <w:sz w:val="22"/>
                <w:szCs w:val="22"/>
              </w:rPr>
              <w:t>20 szt.</w:t>
            </w:r>
          </w:p>
        </w:tc>
        <w:tc>
          <w:tcPr>
            <w:tcW w:w="2268" w:type="dxa"/>
            <w:tcBorders>
              <w:top w:val="nil"/>
              <w:left w:val="nil"/>
              <w:bottom w:val="nil"/>
              <w:right w:val="single" w:sz="4" w:space="0" w:color="000000"/>
            </w:tcBorders>
          </w:tcPr>
          <w:p w14:paraId="5E067D5B" w14:textId="77777777" w:rsidR="00662701" w:rsidRPr="00C45458" w:rsidRDefault="00662701" w:rsidP="002A4952">
            <w:pPr>
              <w:jc w:val="center"/>
              <w:rPr>
                <w:rFonts w:ascii="Calibri" w:hAnsi="Calibri" w:cs="Calibri"/>
                <w:sz w:val="22"/>
                <w:szCs w:val="22"/>
              </w:rPr>
            </w:pPr>
          </w:p>
        </w:tc>
      </w:tr>
      <w:tr w:rsidR="00662701" w:rsidRPr="00C45458" w14:paraId="00AC52AA" w14:textId="77777777" w:rsidTr="002A4952">
        <w:trPr>
          <w:trHeight w:val="945"/>
        </w:trPr>
        <w:tc>
          <w:tcPr>
            <w:tcW w:w="443" w:type="dxa"/>
            <w:tcBorders>
              <w:top w:val="nil"/>
              <w:left w:val="single" w:sz="4" w:space="0" w:color="auto"/>
              <w:bottom w:val="nil"/>
              <w:right w:val="single" w:sz="4" w:space="0" w:color="auto"/>
            </w:tcBorders>
            <w:shd w:val="clear" w:color="auto" w:fill="auto"/>
            <w:noWrap/>
            <w:vAlign w:val="center"/>
            <w:hideMark/>
          </w:tcPr>
          <w:p w14:paraId="436950C9"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6</w:t>
            </w:r>
          </w:p>
        </w:tc>
        <w:tc>
          <w:tcPr>
            <w:tcW w:w="1400" w:type="dxa"/>
            <w:tcBorders>
              <w:top w:val="nil"/>
              <w:left w:val="nil"/>
              <w:bottom w:val="nil"/>
              <w:right w:val="single" w:sz="4" w:space="0" w:color="auto"/>
            </w:tcBorders>
            <w:shd w:val="clear" w:color="auto" w:fill="auto"/>
            <w:vAlign w:val="center"/>
            <w:hideMark/>
          </w:tcPr>
          <w:p w14:paraId="3A4D0E7B" w14:textId="77777777" w:rsidR="00662701" w:rsidRPr="00C45458" w:rsidRDefault="00662701" w:rsidP="002A4952">
            <w:pPr>
              <w:jc w:val="center"/>
              <w:rPr>
                <w:rFonts w:ascii="Calibri" w:hAnsi="Calibri" w:cs="Calibri"/>
              </w:rPr>
            </w:pPr>
            <w:r w:rsidRPr="00C45458">
              <w:rPr>
                <w:rFonts w:ascii="Calibri" w:hAnsi="Calibri" w:cs="Calibri"/>
              </w:rPr>
              <w:t xml:space="preserve">Stolik meblowy z szafką pod ploter i drukarkę 3D </w:t>
            </w:r>
          </w:p>
        </w:tc>
        <w:tc>
          <w:tcPr>
            <w:tcW w:w="4536" w:type="dxa"/>
            <w:tcBorders>
              <w:top w:val="nil"/>
              <w:left w:val="nil"/>
              <w:bottom w:val="nil"/>
              <w:right w:val="single" w:sz="4" w:space="0" w:color="auto"/>
            </w:tcBorders>
            <w:shd w:val="clear" w:color="auto" w:fill="auto"/>
            <w:vAlign w:val="center"/>
            <w:hideMark/>
          </w:tcPr>
          <w:p w14:paraId="393147E5"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Wykonany z </w:t>
            </w:r>
            <w:proofErr w:type="spellStart"/>
            <w:r w:rsidRPr="00C45458">
              <w:rPr>
                <w:rFonts w:ascii="Calibri" w:hAnsi="Calibri" w:cs="Calibri"/>
                <w:sz w:val="22"/>
                <w:szCs w:val="22"/>
              </w:rPr>
              <w:t>plyty</w:t>
            </w:r>
            <w:proofErr w:type="spellEnd"/>
            <w:r w:rsidRPr="00C45458">
              <w:rPr>
                <w:rFonts w:ascii="Calibri" w:hAnsi="Calibri" w:cs="Calibri"/>
                <w:sz w:val="22"/>
                <w:szCs w:val="22"/>
              </w:rPr>
              <w:t xml:space="preserve"> meblowej o grubości min. 18mm</w:t>
            </w:r>
            <w:r w:rsidRPr="00C45458">
              <w:rPr>
                <w:rFonts w:ascii="Calibri" w:hAnsi="Calibri" w:cs="Calibri"/>
                <w:sz w:val="22"/>
                <w:szCs w:val="22"/>
              </w:rPr>
              <w:br/>
              <w:t>Szafka zamykana umożliwiająca kontrolowanie dostępu</w:t>
            </w:r>
          </w:p>
        </w:tc>
        <w:tc>
          <w:tcPr>
            <w:tcW w:w="2127" w:type="dxa"/>
            <w:tcBorders>
              <w:top w:val="nil"/>
              <w:left w:val="nil"/>
              <w:bottom w:val="nil"/>
              <w:right w:val="single" w:sz="4" w:space="0" w:color="auto"/>
            </w:tcBorders>
          </w:tcPr>
          <w:p w14:paraId="329FF369" w14:textId="77777777" w:rsidR="00662701" w:rsidRPr="00C45458" w:rsidRDefault="00662701" w:rsidP="002A4952">
            <w:pPr>
              <w:jc w:val="center"/>
              <w:rPr>
                <w:rFonts w:ascii="Calibri" w:hAnsi="Calibri" w:cs="Calibri"/>
                <w:sz w:val="22"/>
                <w:szCs w:val="22"/>
              </w:rPr>
            </w:pPr>
          </w:p>
          <w:p w14:paraId="3D49C71B"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1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526826FB" w14:textId="77777777" w:rsidR="00662701" w:rsidRPr="00C45458" w:rsidRDefault="00662701" w:rsidP="002A4952">
            <w:pPr>
              <w:jc w:val="center"/>
              <w:rPr>
                <w:rFonts w:ascii="Calibri" w:hAnsi="Calibri" w:cs="Calibri"/>
                <w:sz w:val="22"/>
                <w:szCs w:val="22"/>
              </w:rPr>
            </w:pPr>
          </w:p>
        </w:tc>
      </w:tr>
      <w:tr w:rsidR="00662701" w:rsidRPr="00C45458" w14:paraId="6AE60718" w14:textId="77777777" w:rsidTr="002A4952">
        <w:trPr>
          <w:trHeight w:val="945"/>
        </w:trPr>
        <w:tc>
          <w:tcPr>
            <w:tcW w:w="443" w:type="dxa"/>
            <w:tcBorders>
              <w:top w:val="nil"/>
              <w:left w:val="single" w:sz="4" w:space="0" w:color="auto"/>
              <w:bottom w:val="nil"/>
              <w:right w:val="single" w:sz="4" w:space="0" w:color="auto"/>
            </w:tcBorders>
            <w:shd w:val="clear" w:color="auto" w:fill="auto"/>
            <w:noWrap/>
            <w:vAlign w:val="center"/>
          </w:tcPr>
          <w:p w14:paraId="6DEBF150"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7</w:t>
            </w:r>
          </w:p>
        </w:tc>
        <w:tc>
          <w:tcPr>
            <w:tcW w:w="1400" w:type="dxa"/>
            <w:tcBorders>
              <w:top w:val="nil"/>
              <w:left w:val="nil"/>
              <w:bottom w:val="nil"/>
              <w:right w:val="single" w:sz="4" w:space="0" w:color="auto"/>
            </w:tcBorders>
            <w:shd w:val="clear" w:color="auto" w:fill="auto"/>
            <w:vAlign w:val="center"/>
          </w:tcPr>
          <w:p w14:paraId="0F9574B1" w14:textId="77777777" w:rsidR="00662701" w:rsidRPr="00C45458" w:rsidRDefault="00662701" w:rsidP="002A4952">
            <w:pPr>
              <w:jc w:val="center"/>
              <w:rPr>
                <w:rFonts w:ascii="Calibri" w:hAnsi="Calibri" w:cs="Calibri"/>
              </w:rPr>
            </w:pPr>
            <w:r w:rsidRPr="00C45458">
              <w:rPr>
                <w:rFonts w:ascii="Calibri" w:hAnsi="Calibri" w:cs="Calibri"/>
              </w:rPr>
              <w:t>Mata do cięcia</w:t>
            </w:r>
          </w:p>
        </w:tc>
        <w:tc>
          <w:tcPr>
            <w:tcW w:w="4536" w:type="dxa"/>
            <w:tcBorders>
              <w:top w:val="nil"/>
              <w:left w:val="nil"/>
              <w:bottom w:val="nil"/>
              <w:right w:val="single" w:sz="4" w:space="0" w:color="auto"/>
            </w:tcBorders>
            <w:shd w:val="clear" w:color="auto" w:fill="auto"/>
            <w:vAlign w:val="center"/>
          </w:tcPr>
          <w:p w14:paraId="73AA553B" w14:textId="77777777" w:rsidR="00662701" w:rsidRPr="00C45458" w:rsidRDefault="00662701" w:rsidP="002A4952">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8480" behindDoc="0" locked="0" layoutInCell="1" allowOverlap="1" wp14:anchorId="622D4ED6" wp14:editId="7F365FA0">
                      <wp:simplePos x="0" y="0"/>
                      <wp:positionH relativeFrom="column">
                        <wp:posOffset>-1256665</wp:posOffset>
                      </wp:positionH>
                      <wp:positionV relativeFrom="paragraph">
                        <wp:posOffset>539750</wp:posOffset>
                      </wp:positionV>
                      <wp:extent cx="6865620" cy="15240"/>
                      <wp:effectExtent l="0" t="0" r="30480" b="22860"/>
                      <wp:wrapNone/>
                      <wp:docPr id="7" name="Łącznik prosty 7"/>
                      <wp:cNvGraphicFramePr/>
                      <a:graphic xmlns:a="http://schemas.openxmlformats.org/drawingml/2006/main">
                        <a:graphicData uri="http://schemas.microsoft.com/office/word/2010/wordprocessingShape">
                          <wps:wsp>
                            <wps:cNvCnPr/>
                            <wps:spPr>
                              <a:xfrm flipV="1">
                                <a:off x="0" y="0"/>
                                <a:ext cx="686562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3E4772" id="Łącznik prosty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42.5pt" to="441.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" strokecolor="windowText" strokeweight=".5pt">
                      <v:stroke joinstyle="miter"/>
                    </v:line>
                  </w:pict>
                </mc:Fallback>
              </mc:AlternateContent>
            </w:r>
            <w:r w:rsidRPr="00C45458">
              <w:rPr>
                <w:rFonts w:ascii="Calibri" w:hAnsi="Calibri" w:cs="Calibri"/>
                <w:sz w:val="22"/>
                <w:szCs w:val="22"/>
              </w:rPr>
              <w:t>A4</w:t>
            </w:r>
          </w:p>
        </w:tc>
        <w:tc>
          <w:tcPr>
            <w:tcW w:w="2127" w:type="dxa"/>
            <w:tcBorders>
              <w:top w:val="nil"/>
              <w:left w:val="nil"/>
              <w:bottom w:val="nil"/>
              <w:right w:val="single" w:sz="4" w:space="0" w:color="auto"/>
            </w:tcBorders>
          </w:tcPr>
          <w:p w14:paraId="6894BBB5" w14:textId="77777777" w:rsidR="00662701" w:rsidRPr="00C45458" w:rsidRDefault="00662701" w:rsidP="002A4952">
            <w:pPr>
              <w:jc w:val="center"/>
              <w:rPr>
                <w:rFonts w:ascii="Calibri" w:hAnsi="Calibri" w:cs="Calibri"/>
                <w:sz w:val="22"/>
                <w:szCs w:val="22"/>
              </w:rPr>
            </w:pPr>
          </w:p>
          <w:p w14:paraId="2CF1F196"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58CDD15F" w14:textId="77777777" w:rsidR="00662701" w:rsidRPr="00C45458" w:rsidRDefault="00662701" w:rsidP="002A4952">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7456" behindDoc="0" locked="0" layoutInCell="1" allowOverlap="1" wp14:anchorId="63FF6EF0" wp14:editId="594FEA17">
                      <wp:simplePos x="0" y="0"/>
                      <wp:positionH relativeFrom="column">
                        <wp:posOffset>-5494655</wp:posOffset>
                      </wp:positionH>
                      <wp:positionV relativeFrom="paragraph">
                        <wp:posOffset>27940</wp:posOffset>
                      </wp:positionV>
                      <wp:extent cx="6873240" cy="30480"/>
                      <wp:effectExtent l="0" t="0" r="22860" b="26670"/>
                      <wp:wrapNone/>
                      <wp:docPr id="8" name="Łącznik prosty 8"/>
                      <wp:cNvGraphicFramePr/>
                      <a:graphic xmlns:a="http://schemas.openxmlformats.org/drawingml/2006/main">
                        <a:graphicData uri="http://schemas.microsoft.com/office/word/2010/wordprocessingShape">
                          <wps:wsp>
                            <wps:cNvCnPr/>
                            <wps:spPr>
                              <a:xfrm flipV="1">
                                <a:off x="0" y="0"/>
                                <a:ext cx="6873240" cy="30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35244E" id="Łącznik prosty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65pt,2.2pt" to="108.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" strokecolor="windowText" strokeweight=".5pt">
                      <v:stroke joinstyle="miter"/>
                    </v:line>
                  </w:pict>
                </mc:Fallback>
              </mc:AlternateContent>
            </w:r>
          </w:p>
        </w:tc>
      </w:tr>
      <w:tr w:rsidR="00662701" w:rsidRPr="00C45458" w14:paraId="59E6FFF1" w14:textId="77777777" w:rsidTr="002A4952">
        <w:trPr>
          <w:trHeight w:val="945"/>
        </w:trPr>
        <w:tc>
          <w:tcPr>
            <w:tcW w:w="443" w:type="dxa"/>
            <w:tcBorders>
              <w:top w:val="nil"/>
              <w:left w:val="single" w:sz="4" w:space="0" w:color="auto"/>
              <w:bottom w:val="single" w:sz="4" w:space="0" w:color="auto"/>
              <w:right w:val="single" w:sz="4" w:space="0" w:color="auto"/>
            </w:tcBorders>
            <w:shd w:val="clear" w:color="auto" w:fill="auto"/>
            <w:noWrap/>
            <w:vAlign w:val="center"/>
          </w:tcPr>
          <w:p w14:paraId="15AB1EE7"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lastRenderedPageBreak/>
              <w:t>8</w:t>
            </w:r>
          </w:p>
        </w:tc>
        <w:tc>
          <w:tcPr>
            <w:tcW w:w="1400" w:type="dxa"/>
            <w:tcBorders>
              <w:top w:val="nil"/>
              <w:left w:val="nil"/>
              <w:bottom w:val="single" w:sz="4" w:space="0" w:color="auto"/>
              <w:right w:val="single" w:sz="4" w:space="0" w:color="auto"/>
            </w:tcBorders>
            <w:shd w:val="clear" w:color="auto" w:fill="auto"/>
            <w:vAlign w:val="center"/>
          </w:tcPr>
          <w:p w14:paraId="60CD4F12" w14:textId="77777777" w:rsidR="00662701" w:rsidRPr="00C45458" w:rsidRDefault="00662701" w:rsidP="002A4952">
            <w:pPr>
              <w:jc w:val="center"/>
              <w:rPr>
                <w:rFonts w:ascii="Calibri" w:hAnsi="Calibri" w:cs="Calibri"/>
              </w:rPr>
            </w:pPr>
            <w:r w:rsidRPr="00C45458">
              <w:rPr>
                <w:rFonts w:ascii="Calibri" w:hAnsi="Calibri" w:cs="Calibri"/>
              </w:rPr>
              <w:t>Podkładka do rysowania</w:t>
            </w:r>
          </w:p>
        </w:tc>
        <w:tc>
          <w:tcPr>
            <w:tcW w:w="4536" w:type="dxa"/>
            <w:tcBorders>
              <w:top w:val="nil"/>
              <w:left w:val="nil"/>
              <w:bottom w:val="single" w:sz="4" w:space="0" w:color="auto"/>
              <w:right w:val="single" w:sz="4" w:space="0" w:color="auto"/>
            </w:tcBorders>
            <w:shd w:val="clear" w:color="auto" w:fill="auto"/>
            <w:vAlign w:val="center"/>
          </w:tcPr>
          <w:p w14:paraId="3F5F467F"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A4</w:t>
            </w:r>
          </w:p>
        </w:tc>
        <w:tc>
          <w:tcPr>
            <w:tcW w:w="2127" w:type="dxa"/>
            <w:tcBorders>
              <w:top w:val="nil"/>
              <w:left w:val="nil"/>
              <w:bottom w:val="single" w:sz="4" w:space="0" w:color="auto"/>
              <w:right w:val="single" w:sz="4" w:space="0" w:color="auto"/>
            </w:tcBorders>
          </w:tcPr>
          <w:p w14:paraId="452051A0" w14:textId="77777777" w:rsidR="00662701" w:rsidRPr="00C45458" w:rsidRDefault="00662701" w:rsidP="002A4952">
            <w:pPr>
              <w:jc w:val="center"/>
              <w:rPr>
                <w:rFonts w:ascii="Calibri" w:hAnsi="Calibri" w:cs="Calibri"/>
                <w:sz w:val="22"/>
                <w:szCs w:val="22"/>
              </w:rPr>
            </w:pPr>
          </w:p>
          <w:p w14:paraId="03E838A7"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single" w:sz="4" w:space="0" w:color="auto"/>
              <w:right w:val="single" w:sz="4" w:space="0" w:color="auto"/>
            </w:tcBorders>
          </w:tcPr>
          <w:p w14:paraId="7ED203C1" w14:textId="77777777" w:rsidR="00662701" w:rsidRPr="00C45458" w:rsidRDefault="00662701" w:rsidP="002A4952">
            <w:pPr>
              <w:jc w:val="center"/>
              <w:rPr>
                <w:rFonts w:ascii="Calibri" w:hAnsi="Calibri" w:cs="Calibri"/>
                <w:sz w:val="22"/>
                <w:szCs w:val="22"/>
              </w:rPr>
            </w:pPr>
          </w:p>
        </w:tc>
      </w:tr>
    </w:tbl>
    <w:p w14:paraId="4F4E2D4F" w14:textId="052D001A"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p>
    <w:p w14:paraId="2A69951A" w14:textId="77777777"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p>
    <w:p w14:paraId="5841CEAB" w14:textId="2BEFF945" w:rsidR="00E33479" w:rsidRPr="00E33479" w:rsidRDefault="00E33479" w:rsidP="00E33479">
      <w:pPr>
        <w:widowControl w:val="0"/>
        <w:suppressAutoHyphens/>
        <w:autoSpaceDE w:val="0"/>
        <w:spacing w:line="360" w:lineRule="auto"/>
        <w:contextualSpacing/>
        <w:rPr>
          <w:rFonts w:ascii="Calibri" w:eastAsia="SimSun" w:hAnsi="Calibri" w:cs="Calibri"/>
          <w:b/>
          <w:color w:val="000000"/>
          <w:kern w:val="1"/>
          <w:lang w:eastAsia="en-US" w:bidi="hi-IN"/>
        </w:rPr>
      </w:pPr>
      <w:r w:rsidRPr="00E33479">
        <w:rPr>
          <w:rFonts w:ascii="Calibri" w:hAnsi="Calibri" w:cs="Calibri"/>
          <w:b/>
          <w:color w:val="000000"/>
          <w:kern w:val="1"/>
          <w:lang w:eastAsia="hi-IN" w:bidi="hi-IN"/>
        </w:rPr>
        <w:t>Załącznik nr2 do zapytania ofertowego</w:t>
      </w:r>
    </w:p>
    <w:p w14:paraId="446EB92C" w14:textId="77777777" w:rsidR="00E33479" w:rsidRPr="004D282D" w:rsidRDefault="00E33479" w:rsidP="00E33479">
      <w:pPr>
        <w:widowControl w:val="0"/>
        <w:suppressAutoHyphens/>
        <w:spacing w:line="360" w:lineRule="auto"/>
        <w:contextualSpacing/>
        <w:rPr>
          <w:rFonts w:ascii="Calibri" w:eastAsia="SimSun" w:hAnsi="Calibri" w:cs="Calibri"/>
          <w:b/>
          <w:bCs/>
          <w:smallCaps/>
          <w:spacing w:val="40"/>
          <w:kern w:val="1"/>
          <w:lang w:eastAsia="hi-IN" w:bidi="hi-IN"/>
        </w:rPr>
      </w:pPr>
      <w:r w:rsidRPr="004D282D">
        <w:rPr>
          <w:rFonts w:ascii="Calibri" w:eastAsia="SimSun" w:hAnsi="Calibri" w:cs="Calibri"/>
          <w:b/>
          <w:bCs/>
          <w:smallCaps/>
          <w:spacing w:val="40"/>
          <w:kern w:val="1"/>
          <w:lang w:eastAsia="hi-IN" w:bidi="hi-IN"/>
        </w:rPr>
        <w:t>Umowa Dostawy NR        /2021</w:t>
      </w:r>
    </w:p>
    <w:p w14:paraId="54CBBB38" w14:textId="77777777" w:rsidR="00E33479" w:rsidRPr="004D282D" w:rsidRDefault="00E33479" w:rsidP="00E33479">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zawarta w Łodzi, w dniu ......................... pomiędzy:</w:t>
      </w:r>
    </w:p>
    <w:p w14:paraId="26DA3CEB" w14:textId="77777777" w:rsidR="00E33479" w:rsidRPr="004D282D" w:rsidRDefault="00E33479" w:rsidP="00E33479">
      <w:pPr>
        <w:widowControl w:val="0"/>
        <w:suppressAutoHyphens/>
        <w:autoSpaceDE w:val="0"/>
        <w:contextualSpacing/>
        <w:jc w:val="both"/>
        <w:rPr>
          <w:rFonts w:ascii="Calibri" w:eastAsia="Calibri" w:hAnsi="Calibri" w:cs="Calibri"/>
          <w:color w:val="365F91"/>
          <w:lang w:eastAsia="en-US"/>
        </w:rPr>
      </w:pPr>
      <w:r w:rsidRPr="004D282D">
        <w:rPr>
          <w:rFonts w:ascii="Calibri" w:eastAsia="Calibri" w:hAnsi="Calibri" w:cs="Calibri"/>
          <w:lang w:eastAsia="en-US"/>
        </w:rPr>
        <w:t>Miastem Łódź reprezentowanym przez Prezydenta Miasta Łodzi, ul. Piotrkowska 104, 90-926 Łódź, NIP 7250028902, w imieniu którego działa</w:t>
      </w:r>
      <w:r w:rsidRPr="004D282D">
        <w:rPr>
          <w:rFonts w:ascii="Calibri" w:eastAsia="Calibri" w:hAnsi="Calibri" w:cs="Calibri"/>
          <w:color w:val="365F91"/>
          <w:lang w:eastAsia="en-US"/>
        </w:rPr>
        <w:t xml:space="preserve">, </w:t>
      </w:r>
      <w:r w:rsidRPr="004D282D">
        <w:rPr>
          <w:rFonts w:ascii="Calibri" w:eastAsia="Calibri" w:hAnsi="Calibri" w:cs="Calibri"/>
          <w:lang w:eastAsia="en-US"/>
        </w:rPr>
        <w:t>na podstawie Zarządzenia Nr 8380/VIII/21 Prezydenta Miasta Łodzi z dnia 24 września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w:t>
      </w:r>
    </w:p>
    <w:p w14:paraId="1D5FDA97" w14:textId="77777777" w:rsidR="00E33479" w:rsidRPr="004D282D" w:rsidRDefault="00E33479" w:rsidP="00E33479">
      <w:pPr>
        <w:widowControl w:val="0"/>
        <w:suppressAutoHyphens/>
        <w:autoSpaceDE w:val="0"/>
        <w:contextualSpacing/>
        <w:jc w:val="both"/>
        <w:rPr>
          <w:rFonts w:ascii="Calibri" w:eastAsia="Calibri" w:hAnsi="Calibri" w:cs="Calibri"/>
          <w:color w:val="365F91"/>
          <w:lang w:eastAsia="en-US"/>
        </w:rPr>
      </w:pPr>
    </w:p>
    <w:p w14:paraId="015196D2" w14:textId="77777777" w:rsidR="00E33479" w:rsidRDefault="00E33479" w:rsidP="00E33479">
      <w:pPr>
        <w:widowControl w:val="0"/>
        <w:suppressAutoHyphens/>
        <w:autoSpaceDE w:val="0"/>
        <w:contextualSpacing/>
        <w:jc w:val="both"/>
        <w:rPr>
          <w:rFonts w:ascii="Calibri" w:eastAsia="Calibri" w:hAnsi="Calibri" w:cs="Calibri"/>
          <w:lang w:eastAsia="en-US"/>
        </w:rPr>
      </w:pPr>
      <w:r w:rsidRPr="004D282D">
        <w:rPr>
          <w:rFonts w:ascii="Calibri" w:eastAsia="Calibri" w:hAnsi="Calibri" w:cs="Calibri"/>
          <w:color w:val="365F91"/>
          <w:lang w:eastAsia="en-US"/>
        </w:rPr>
        <w:t>Dyrektor</w:t>
      </w:r>
      <w:r>
        <w:rPr>
          <w:rFonts w:ascii="Calibri" w:eastAsia="Calibri" w:hAnsi="Calibri" w:cs="Calibri"/>
          <w:color w:val="365F91"/>
          <w:lang w:eastAsia="en-US"/>
        </w:rPr>
        <w:t xml:space="preserve"> Monika </w:t>
      </w:r>
      <w:proofErr w:type="spellStart"/>
      <w:r>
        <w:rPr>
          <w:rFonts w:ascii="Calibri" w:eastAsia="Calibri" w:hAnsi="Calibri" w:cs="Calibri"/>
          <w:color w:val="365F91"/>
          <w:lang w:eastAsia="en-US"/>
        </w:rPr>
        <w:t>Polaszczyk</w:t>
      </w:r>
      <w:proofErr w:type="spellEnd"/>
      <w:r w:rsidRPr="004D282D">
        <w:rPr>
          <w:rFonts w:ascii="Calibri" w:eastAsia="Calibri" w:hAnsi="Calibri" w:cs="Calibri"/>
          <w:lang w:eastAsia="en-US"/>
        </w:rPr>
        <w:t xml:space="preserve">., ul. </w:t>
      </w:r>
      <w:r>
        <w:rPr>
          <w:rFonts w:ascii="Calibri" w:eastAsia="Calibri" w:hAnsi="Calibri" w:cs="Calibri"/>
          <w:lang w:eastAsia="en-US"/>
        </w:rPr>
        <w:t>Pryncypalna 74</w:t>
      </w:r>
    </w:p>
    <w:p w14:paraId="3213A01A" w14:textId="77777777" w:rsidR="00E33479" w:rsidRPr="004D282D" w:rsidRDefault="00E33479" w:rsidP="00E33479">
      <w:pPr>
        <w:widowControl w:val="0"/>
        <w:suppressAutoHyphens/>
        <w:autoSpaceDE w:val="0"/>
        <w:contextualSpacing/>
        <w:jc w:val="both"/>
        <w:rPr>
          <w:rFonts w:ascii="Calibri" w:eastAsia="SimSun" w:hAnsi="Calibri" w:cs="Calibri"/>
          <w:kern w:val="1"/>
          <w:lang w:eastAsia="hi-IN" w:bidi="hi-IN"/>
        </w:rPr>
      </w:pPr>
    </w:p>
    <w:p w14:paraId="35F1C68F" w14:textId="77777777" w:rsidR="00E33479" w:rsidRPr="004D282D" w:rsidRDefault="00E33479" w:rsidP="00E33479">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Zamawiającym” i „Odbiorcą”, </w:t>
      </w:r>
    </w:p>
    <w:p w14:paraId="175B3B60" w14:textId="77777777" w:rsidR="00E33479" w:rsidRPr="004D282D" w:rsidRDefault="00E33479" w:rsidP="00E33479">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a</w:t>
      </w:r>
    </w:p>
    <w:p w14:paraId="22017E62" w14:textId="77777777" w:rsidR="00E33479" w:rsidRPr="004D282D" w:rsidRDefault="00E33479" w:rsidP="00E33479">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t>
      </w:r>
    </w:p>
    <w:p w14:paraId="2E5A4B65" w14:textId="77777777" w:rsidR="00E33479" w:rsidRPr="004D282D" w:rsidRDefault="00E33479" w:rsidP="00E33479">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Wykonawcą” i „Dostawcą” </w:t>
      </w:r>
    </w:p>
    <w:p w14:paraId="590B3AB4" w14:textId="77777777" w:rsidR="00E33479" w:rsidRPr="004D282D" w:rsidRDefault="00E33479" w:rsidP="00E33479">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wspólnie zwanymi dalej „Stronami”.</w:t>
      </w:r>
    </w:p>
    <w:p w14:paraId="1ED80381" w14:textId="77777777" w:rsidR="00E33479" w:rsidRPr="004D282D" w:rsidRDefault="00E33479" w:rsidP="00E33479">
      <w:pPr>
        <w:spacing w:line="360" w:lineRule="auto"/>
        <w:contextualSpacing/>
        <w:jc w:val="both"/>
        <w:rPr>
          <w:rFonts w:ascii="Calibri" w:eastAsia="Calibri" w:hAnsi="Calibri" w:cs="Calibri"/>
          <w:lang w:eastAsia="en-US"/>
        </w:rPr>
      </w:pPr>
      <w:r w:rsidRPr="004D282D">
        <w:rPr>
          <w:rFonts w:ascii="Calibri" w:eastAsia="Calibri" w:hAnsi="Calibri" w:cs="Calibri"/>
          <w:lang w:eastAsia="en-US"/>
        </w:rPr>
        <w:t>Umowa zawarta w ramach</w:t>
      </w:r>
      <w:r w:rsidRPr="004D282D">
        <w:rPr>
          <w:rFonts w:ascii="Calibri" w:eastAsia="SimSun" w:hAnsi="Calibri" w:cs="Calibri"/>
          <w:kern w:val="1"/>
          <w:lang w:eastAsia="hi-IN" w:bidi="hi-IN"/>
        </w:rPr>
        <w:t xml:space="preserve"> zamówienia publicznego na</w:t>
      </w:r>
      <w:r w:rsidRPr="004D282D">
        <w:rPr>
          <w:rFonts w:ascii="Calibri" w:eastAsia="SimSun" w:hAnsi="Calibri" w:cs="Calibri"/>
          <w:kern w:val="1"/>
          <w:lang w:eastAsia="en-US" w:bidi="hi-IN"/>
        </w:rPr>
        <w:t xml:space="preserve"> zakup, </w:t>
      </w:r>
      <w:r w:rsidRPr="004D282D">
        <w:rPr>
          <w:rFonts w:ascii="Calibri" w:eastAsia="Calibri" w:hAnsi="Calibri" w:cs="Calibri"/>
          <w:lang w:eastAsia="en-US"/>
        </w:rPr>
        <w:t>dostawę</w:t>
      </w:r>
      <w:r w:rsidRPr="004D282D">
        <w:rPr>
          <w:rFonts w:ascii="Calibri" w:hAnsi="Calibri" w:cs="Calibri"/>
          <w:lang w:eastAsia="en-US"/>
        </w:rPr>
        <w:t xml:space="preserve"> i instalację wyposażenia, pomocy dydaktycznych i materiałów w ramach programu „Laboratoria Przyszłości”,</w:t>
      </w:r>
      <w:r w:rsidRPr="004D282D">
        <w:rPr>
          <w:rFonts w:ascii="Calibri" w:eastAsia="Calibri" w:hAnsi="Calibri" w:cs="Calibri"/>
          <w:lang w:eastAsia="en-US"/>
        </w:rPr>
        <w:t xml:space="preserve"> zgodnie z Regulaminem udzielania</w:t>
      </w:r>
      <w:bookmarkStart w:id="3" w:name="_Hlk88153329"/>
      <w:r w:rsidRPr="004D282D">
        <w:rPr>
          <w:rFonts w:ascii="Calibri" w:eastAsia="Calibri" w:hAnsi="Calibri" w:cs="Calibri"/>
          <w:lang w:eastAsia="en-US"/>
        </w:rPr>
        <w:t xml:space="preserve"> zamówień publicznych, których wartość szacunkowa nie przekracza  kwoty 130 000 PLN netto ……….(nazwa szkoły), ze względu na wartość niższą niż wynikająca z art. 2 ust. 1 pkt 1 ustawy z dnia 11 września 2019 r. Prawo zamówień publicznych (Dz. U. z 2021 r. poz. 1129 ze zm.). przepisy prawa zamówień publicznych nie mają zastosowania,  o następującej treści: </w:t>
      </w:r>
    </w:p>
    <w:bookmarkEnd w:id="3"/>
    <w:p w14:paraId="600B25DB" w14:textId="77777777" w:rsidR="00E33479" w:rsidRPr="004D282D" w:rsidRDefault="00E33479" w:rsidP="00E33479">
      <w:pPr>
        <w:tabs>
          <w:tab w:val="left" w:pos="7776"/>
        </w:tabs>
        <w:spacing w:line="360" w:lineRule="auto"/>
        <w:contextualSpacing/>
        <w:rPr>
          <w:rFonts w:ascii="Calibri" w:eastAsia="Calibri" w:hAnsi="Calibri" w:cs="Calibri"/>
          <w:lang w:eastAsia="en-US"/>
        </w:rPr>
      </w:pPr>
      <w:r w:rsidRPr="004D282D">
        <w:rPr>
          <w:rFonts w:ascii="Calibri" w:eastAsia="Calibri" w:hAnsi="Calibri" w:cs="Calibri"/>
          <w:lang w:eastAsia="en-US"/>
        </w:rPr>
        <w:tab/>
      </w:r>
    </w:p>
    <w:p w14:paraId="26B83307" w14:textId="77777777" w:rsidR="00E33479" w:rsidRPr="004D282D" w:rsidRDefault="00E33479" w:rsidP="00E33479">
      <w:pPr>
        <w:widowControl w:val="0"/>
        <w:suppressAutoHyphens/>
        <w:spacing w:line="360" w:lineRule="auto"/>
        <w:contextualSpacing/>
        <w:jc w:val="center"/>
        <w:rPr>
          <w:rFonts w:ascii="Calibri" w:eastAsia="SimSun" w:hAnsi="Calibri" w:cs="Calibri"/>
          <w:b/>
          <w:bCs/>
          <w:kern w:val="1"/>
          <w:lang w:eastAsia="hi-IN" w:bidi="hi-IN"/>
        </w:rPr>
      </w:pPr>
      <w:r w:rsidRPr="004D282D">
        <w:rPr>
          <w:rFonts w:ascii="Calibri" w:eastAsia="SimSun" w:hAnsi="Calibri" w:cs="Calibri"/>
          <w:b/>
          <w:kern w:val="1"/>
          <w:lang w:eastAsia="hi-IN" w:bidi="hi-IN"/>
        </w:rPr>
        <w:t>§ 1.</w:t>
      </w:r>
    </w:p>
    <w:p w14:paraId="038A5FAD"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bCs/>
          <w:kern w:val="1"/>
          <w:lang w:eastAsia="hi-IN" w:bidi="hi-IN"/>
        </w:rPr>
        <w:t>Przedmiot umowy</w:t>
      </w:r>
    </w:p>
    <w:p w14:paraId="6E8511F0" w14:textId="77777777" w:rsidR="00E33479" w:rsidRPr="004D282D" w:rsidRDefault="00E33479" w:rsidP="00E33479">
      <w:pPr>
        <w:widowControl w:val="0"/>
        <w:numPr>
          <w:ilvl w:val="0"/>
          <w:numId w:val="27"/>
        </w:numPr>
        <w:suppressAutoHyphens/>
        <w:spacing w:after="200" w:line="360" w:lineRule="auto"/>
        <w:contextualSpacing/>
        <w:jc w:val="both"/>
        <w:rPr>
          <w:rFonts w:ascii="Calibri" w:eastAsia="SimSun" w:hAnsi="Calibri" w:cs="Calibri"/>
          <w:strike/>
          <w:kern w:val="1"/>
          <w:lang w:eastAsia="hi-IN" w:bidi="hi-IN"/>
        </w:rPr>
      </w:pPr>
      <w:r w:rsidRPr="004D282D">
        <w:rPr>
          <w:rFonts w:ascii="Calibri" w:eastAsia="Calibri" w:hAnsi="Calibri"/>
          <w:sz w:val="22"/>
          <w:szCs w:val="22"/>
          <w:lang w:eastAsia="en-US"/>
        </w:rPr>
        <w:t>Dostawca zobowiązuje się do przeniesienia na rzecz Odbiorcy własności sprzętu</w:t>
      </w:r>
      <w:r w:rsidRPr="004D282D">
        <w:rPr>
          <w:rFonts w:ascii="Calibri" w:hAnsi="Calibri" w:cs="Calibri"/>
          <w:bCs/>
          <w:lang w:eastAsia="en-US"/>
        </w:rPr>
        <w:t xml:space="preserve"> w ramach programu „Laboratoria Przyszłości” oraz jego </w:t>
      </w:r>
      <w:r w:rsidRPr="004D282D">
        <w:rPr>
          <w:rFonts w:ascii="Calibri" w:eastAsia="Calibri" w:hAnsi="Calibri" w:cs="Calibri"/>
          <w:bCs/>
          <w:lang w:eastAsia="en-US"/>
        </w:rPr>
        <w:t>dostawy</w:t>
      </w:r>
      <w:r w:rsidRPr="004D282D">
        <w:rPr>
          <w:rFonts w:ascii="Calibri" w:hAnsi="Calibri" w:cs="Calibri"/>
          <w:bCs/>
          <w:lang w:eastAsia="en-US"/>
        </w:rPr>
        <w:t xml:space="preserve"> i instalacji,</w:t>
      </w:r>
      <w:r w:rsidRPr="004D282D">
        <w:rPr>
          <w:rFonts w:ascii="Calibri" w:eastAsia="Calibri" w:hAnsi="Calibri" w:cs="Calibri"/>
          <w:b/>
          <w:bCs/>
          <w:lang w:eastAsia="en-US"/>
        </w:rPr>
        <w:t xml:space="preserve"> zgodnie z ofertą z dnia ……..…, złożoną dla części ……..… zamówienia publicznego w terminie </w:t>
      </w:r>
      <w:r w:rsidRPr="004D282D">
        <w:rPr>
          <w:rFonts w:ascii="Calibri" w:eastAsia="Calibri" w:hAnsi="Calibri" w:cs="Calibri"/>
          <w:b/>
          <w:bCs/>
          <w:lang w:eastAsia="en-US"/>
        </w:rPr>
        <w:lastRenderedPageBreak/>
        <w:t xml:space="preserve">określonym w </w:t>
      </w:r>
      <w:r w:rsidRPr="004D282D">
        <w:rPr>
          <w:rFonts w:ascii="Calibri" w:eastAsia="SimSun" w:hAnsi="Calibri" w:cs="Calibri"/>
          <w:b/>
          <w:kern w:val="1"/>
          <w:lang w:eastAsia="hi-IN" w:bidi="hi-IN"/>
        </w:rPr>
        <w:t xml:space="preserve">§ 3 ust. 1, za wynagrodzeniem określonym w § 2 ust. 1 niniejszej umowy. </w:t>
      </w:r>
    </w:p>
    <w:p w14:paraId="020E16D5" w14:textId="77777777" w:rsidR="00E33479" w:rsidRPr="004D282D" w:rsidRDefault="00E33479" w:rsidP="00E33479">
      <w:pPr>
        <w:widowControl w:val="0"/>
        <w:numPr>
          <w:ilvl w:val="0"/>
          <w:numId w:val="27"/>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Strony uzgadniają, że w zakres przedmiotu niniejszej umowy wchodzi ponadto: </w:t>
      </w:r>
    </w:p>
    <w:p w14:paraId="718E998E" w14:textId="77777777" w:rsidR="00E33479" w:rsidRPr="004D282D" w:rsidRDefault="00E33479" w:rsidP="00E33479">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 xml:space="preserve">a) dostarczenie sprzętu do siedziby Odbiorcy, </w:t>
      </w:r>
    </w:p>
    <w:p w14:paraId="06A5D4ED" w14:textId="77777777" w:rsidR="00E33479" w:rsidRPr="004D282D" w:rsidRDefault="00E33479" w:rsidP="00E33479">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b) dokonanie jego instalacji u Odbiorcy i przekazanie go do eksploatacji.</w:t>
      </w:r>
    </w:p>
    <w:p w14:paraId="22E647B7"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bCs/>
          <w:kern w:val="1"/>
          <w:lang w:eastAsia="hi-IN" w:bidi="hi-IN"/>
        </w:rPr>
        <w:t xml:space="preserve">Strony </w:t>
      </w:r>
      <w:r w:rsidRPr="004D282D">
        <w:rPr>
          <w:rFonts w:ascii="Calibri" w:eastAsia="SimSun" w:hAnsi="Calibri" w:cs="Calibri"/>
          <w:kern w:val="1"/>
          <w:lang w:eastAsia="hi-IN" w:bidi="hi-IN"/>
        </w:rPr>
        <w:t xml:space="preserve">zgodnie postanawiają, że zapytanie ofertowe wraz z załącznikami, oferta </w:t>
      </w:r>
      <w:r w:rsidRPr="004D282D">
        <w:rPr>
          <w:rFonts w:ascii="Calibri" w:eastAsia="SimSun" w:hAnsi="Calibri" w:cs="Calibri"/>
          <w:bCs/>
          <w:kern w:val="1"/>
          <w:lang w:eastAsia="hi-IN" w:bidi="hi-IN"/>
        </w:rPr>
        <w:t xml:space="preserve">Dostawcy </w:t>
      </w:r>
      <w:r w:rsidRPr="004D282D">
        <w:rPr>
          <w:rFonts w:ascii="Calibri" w:eastAsia="SimSun" w:hAnsi="Calibri" w:cs="Calibri"/>
          <w:kern w:val="1"/>
          <w:lang w:eastAsia="hi-IN" w:bidi="hi-IN"/>
        </w:rPr>
        <w:t xml:space="preserve">oraz umowa stanowią dokumenty wzajemnie się uzupełniające i wyjaśniające, co oznacza, że w przypadku stwierdzenia jakiejkolwiek rozbieżności lub wieloznaczności w ich postanowieniach </w:t>
      </w:r>
      <w:r w:rsidRPr="004D282D">
        <w:rPr>
          <w:rFonts w:ascii="Calibri" w:eastAsia="SimSun" w:hAnsi="Calibri" w:cs="Calibri"/>
          <w:bCs/>
          <w:kern w:val="1"/>
          <w:lang w:eastAsia="hi-IN" w:bidi="hi-IN"/>
        </w:rPr>
        <w:t xml:space="preserve">Dostawca </w:t>
      </w:r>
      <w:r w:rsidRPr="004D282D">
        <w:rPr>
          <w:rFonts w:ascii="Calibri" w:eastAsia="SimSun" w:hAnsi="Calibri" w:cs="Calibri"/>
          <w:kern w:val="1"/>
          <w:lang w:eastAsia="hi-IN" w:bidi="hi-IN"/>
        </w:rPr>
        <w:t>nie będzie uprawniony do ograniczenia przedmiotu Umowy, ani zakresu należytej odpowiedzialności.</w:t>
      </w:r>
    </w:p>
    <w:p w14:paraId="7759F31F"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oświadcza, że posiada kompetencje oraz doświadczenie niezbędne do należytego wykonania przedmiotu Umowy oraz nie podlega wyłączeniu z ubiegania się o zamówienie realizowane ze środków publicznych.</w:t>
      </w:r>
    </w:p>
    <w:p w14:paraId="50D0DC94"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gwarantuje, że:</w:t>
      </w:r>
    </w:p>
    <w:p w14:paraId="77AAFE64"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Sprzęt jest wyłączną jego własnością i nie istnieją żadne zobowiązania, w wyniku których Dostawca nie byłby uprawniony do sprzedaży towarów lub byłby zobowiązany do zbycia towarów na rzecz jakichkolwiek innych podmiotów niż Odbiorca,</w:t>
      </w:r>
    </w:p>
    <w:p w14:paraId="75EE405B"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dostarczony w ramach umowy jest fabrycznie nowy, kompletny, wolny od wszelkich wad i spełnia wszelkie normy i parametry określone przez prawo Polskie oraz przez prawo Unii Europejskiej w tym zakresie, w szczególności sprzedaż Odbiorcy towarów nie stanowi w żaden sposób naruszenia jakiegokolwiek właściwego prawa, regulacji lub praw, </w:t>
      </w:r>
    </w:p>
    <w:p w14:paraId="5027D0FA"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do uruchomienia i poprawnego działania sprzętu nie jest wymagany zakup dodatkowych elementów i akcesoriów, </w:t>
      </w:r>
      <w:r w:rsidRPr="004D282D">
        <w:rPr>
          <w:rFonts w:ascii="Calibri" w:eastAsia="Calibri" w:hAnsi="Calibri" w:cs="Calibri"/>
          <w:lang w:eastAsia="en-US"/>
        </w:rPr>
        <w:t xml:space="preserve">uruchomienie towaru nie będzie wymagało żadnych dodatkowych zakupów i inwestycji, </w:t>
      </w:r>
    </w:p>
    <w:p w14:paraId="2288F2A5"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sprzęt oznaczony jest znakiem CE lub równoważnym oraz posiada odpowiednie certyfikaty dopuszczające go do eksploatacji i zostanie zainstalowany bez żadnego uszczerbku, </w:t>
      </w:r>
    </w:p>
    <w:p w14:paraId="7AD16606"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sprzęt jest objęty gwarancją producenta lub Dostawcy,</w:t>
      </w:r>
    </w:p>
    <w:p w14:paraId="4E43FC53"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do każdego sprzętu jest dołączona karta gwarancyjna, instrukcja dla użytkownika, dokumentacja produktowa i inne informacje związane </w:t>
      </w:r>
      <w:r w:rsidRPr="004D282D">
        <w:rPr>
          <w:rFonts w:ascii="Calibri" w:eastAsia="Calibri" w:hAnsi="Calibri" w:cs="Calibri"/>
          <w:lang w:eastAsia="en-US"/>
        </w:rPr>
        <w:br/>
      </w:r>
      <w:r w:rsidRPr="004D282D">
        <w:rPr>
          <w:rFonts w:ascii="Calibri" w:eastAsia="Calibri" w:hAnsi="Calibri" w:cs="Calibri"/>
          <w:lang w:eastAsia="en-US"/>
        </w:rPr>
        <w:lastRenderedPageBreak/>
        <w:t>z wykorzystywaniem towarów na terytorium przeznaczenia, w języku narodowym danego terytorium.</w:t>
      </w:r>
    </w:p>
    <w:p w14:paraId="2133D7A4"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hAnsi="Calibri" w:cs="Calibri"/>
          <w:strike/>
          <w:kern w:val="1"/>
          <w:lang w:eastAsia="hi-IN" w:bidi="hi-IN"/>
        </w:rPr>
      </w:pPr>
      <w:r w:rsidRPr="004D282D">
        <w:rPr>
          <w:rFonts w:ascii="Calibri" w:eastAsia="SimSun" w:hAnsi="Calibri" w:cs="Calibri"/>
          <w:kern w:val="1"/>
          <w:lang w:eastAsia="hi-IN" w:bidi="hi-IN"/>
        </w:rPr>
        <w:t>Wykonawca zobowiązuje się do wykonania umowy zgodnie z wymaganiami dotyczącymi przedmiotu zamówienia określonymi w zapytaniu ofertowym i ofertą.</w:t>
      </w:r>
    </w:p>
    <w:p w14:paraId="5CE48019"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451330E6"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2.</w:t>
      </w:r>
    </w:p>
    <w:p w14:paraId="0C47BE07"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Wynagrodzenie</w:t>
      </w:r>
    </w:p>
    <w:p w14:paraId="3751B72F" w14:textId="77777777" w:rsidR="00E33479" w:rsidRPr="004D282D" w:rsidRDefault="00E33479" w:rsidP="00E33479">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uzgadniają, że za zrealizowanie części ……… zamówienia Wykonawca otrzyma wynagrodzenie w kwocie ..………..(słownie: ………) złotych netto, powiększone </w:t>
      </w:r>
      <w:r w:rsidRPr="004D282D">
        <w:rPr>
          <w:rFonts w:ascii="Calibri" w:eastAsia="Calibri" w:hAnsi="Calibri" w:cs="Calibri"/>
          <w:lang w:eastAsia="en-US"/>
        </w:rPr>
        <w:br/>
        <w:t xml:space="preserve">o wartość podatku od towarów i usług według stawki .......%, co daje kwotę ……..   (słownie: …….) złotych brutto zwane dalej „wynagrodzeniem”. </w:t>
      </w:r>
    </w:p>
    <w:p w14:paraId="54ED5918" w14:textId="77777777" w:rsidR="00E33479" w:rsidRPr="004D282D" w:rsidRDefault="00E33479" w:rsidP="00E33479">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SimSun" w:hAnsi="Calibri" w:cs="Calibri"/>
          <w:kern w:val="1"/>
          <w:lang w:eastAsia="hi-IN" w:bidi="hi-IN"/>
        </w:rPr>
        <w:t>Strony ustalają, że wynagrodzenie, o którym mowa w ust. 1 uwzględnia wszystkie koszty związane z realizacją przedmiotu umowy, w tym koszty obejmują: koszty transportu,</w:t>
      </w:r>
      <w:r w:rsidRPr="004D282D">
        <w:rPr>
          <w:rFonts w:ascii="Calibri" w:hAnsi="Calibri" w:cs="Calibri"/>
          <w:kern w:val="1"/>
          <w:lang w:eastAsia="hi-IN" w:bidi="hi-IN"/>
        </w:rPr>
        <w:t xml:space="preserve"> </w:t>
      </w:r>
      <w:r w:rsidRPr="004D282D">
        <w:rPr>
          <w:rFonts w:ascii="Calibri" w:eastAsia="SimSun" w:hAnsi="Calibri" w:cs="Calibri"/>
          <w:kern w:val="1"/>
          <w:lang w:eastAsia="hi-IN" w:bidi="hi-IN"/>
        </w:rPr>
        <w:t>koszty rozładunku towaru, koszty opakowania,</w:t>
      </w:r>
      <w:r w:rsidRPr="004D282D">
        <w:rPr>
          <w:rFonts w:ascii="Calibri" w:hAnsi="Calibri" w:cs="Calibri"/>
          <w:kern w:val="1"/>
          <w:lang w:eastAsia="hi-IN" w:bidi="hi-IN"/>
        </w:rPr>
        <w:t xml:space="preserve"> koszty gwarancji, części zamiennych w okresie gwarancji opłaty skarbowe, koszty należności celnych, koszty ubezpieczenia towaru, koszty instalacji i uruchomienia, podatek VAT</w:t>
      </w:r>
      <w:r w:rsidRPr="004D282D">
        <w:rPr>
          <w:rFonts w:ascii="Calibri" w:eastAsia="SimSun" w:hAnsi="Calibri" w:cs="Calibri"/>
          <w:kern w:val="1"/>
          <w:lang w:eastAsia="hi-IN" w:bidi="hi-IN"/>
        </w:rPr>
        <w:t xml:space="preserve"> oraz wszelkie inne koszty jakie może ponieść Dostawca w związku z realizacją niniejszej Umowy.</w:t>
      </w:r>
    </w:p>
    <w:p w14:paraId="307FD173"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3292F98D"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3.</w:t>
      </w:r>
    </w:p>
    <w:p w14:paraId="4B7C68B8"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Termin wykonania umowy</w:t>
      </w:r>
    </w:p>
    <w:p w14:paraId="7ECA3428" w14:textId="77777777" w:rsidR="00E33479" w:rsidRPr="004D282D" w:rsidRDefault="00E33479" w:rsidP="00E33479">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pl-PL"/>
        </w:rPr>
        <w:t xml:space="preserve">Przedmiot umowy wraz z wymaganymi prawem stosownymi dokumentami </w:t>
      </w:r>
      <w:r w:rsidRPr="004D282D">
        <w:rPr>
          <w:rFonts w:ascii="Calibri" w:eastAsia="SimSun" w:hAnsi="Calibri" w:cs="Calibri"/>
          <w:kern w:val="1"/>
          <w:lang w:eastAsia="hi-IN" w:bidi="pl-PL"/>
        </w:rPr>
        <w:br/>
        <w:t xml:space="preserve">tj. certyfikatami zgodności z normami, atestami, gwarancjami musi być dostarczony </w:t>
      </w:r>
      <w:r w:rsidRPr="004D282D">
        <w:rPr>
          <w:rFonts w:ascii="Calibri" w:eastAsia="SimSun" w:hAnsi="Calibri" w:cs="Calibri"/>
          <w:kern w:val="1"/>
          <w:lang w:eastAsia="hi-IN" w:bidi="pl-PL"/>
        </w:rPr>
        <w:br/>
        <w:t xml:space="preserve">do siedziby Szkoły przez Dostawcę na własny koszt i ryzyko </w:t>
      </w:r>
      <w:r w:rsidRPr="004D282D">
        <w:rPr>
          <w:rFonts w:ascii="Calibri" w:eastAsia="SimSun" w:hAnsi="Calibri" w:cs="Calibri"/>
          <w:b/>
          <w:bCs/>
          <w:kern w:val="1"/>
          <w:lang w:eastAsia="hi-IN" w:bidi="pl-PL"/>
        </w:rPr>
        <w:t xml:space="preserve">w terminie </w:t>
      </w:r>
      <w:r w:rsidRPr="004D282D">
        <w:rPr>
          <w:rFonts w:ascii="Calibri" w:eastAsia="SimSun" w:hAnsi="Calibri" w:cs="Calibri"/>
          <w:b/>
          <w:bCs/>
          <w:kern w:val="1"/>
          <w:lang w:eastAsia="hi-IN" w:bidi="pl-PL"/>
        </w:rPr>
        <w:br/>
        <w:t>do 29.12.2021 r.</w:t>
      </w:r>
      <w:r w:rsidRPr="004D282D">
        <w:rPr>
          <w:rFonts w:ascii="Calibri" w:eastAsia="SimSun" w:hAnsi="Calibri" w:cs="Calibri"/>
          <w:bCs/>
          <w:kern w:val="1"/>
          <w:lang w:eastAsia="hi-IN" w:bidi="pl-PL"/>
        </w:rPr>
        <w:t xml:space="preserve"> Fakt dostawy zgodnej z ofertą zostanie potwierdzony protokołem.</w:t>
      </w:r>
    </w:p>
    <w:p w14:paraId="2E3FD027" w14:textId="77777777" w:rsidR="00E33479" w:rsidRPr="004D282D" w:rsidRDefault="00E33479" w:rsidP="00E33479">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hi-IN"/>
        </w:rPr>
        <w:t>Protokół zostanie sporządzony w dwóch jednobrzmiących egzemplarzach i zostanie podpisany przez osoby uprawnione do występowania w imieniu Dostawcy i Odbiorcy.</w:t>
      </w:r>
    </w:p>
    <w:p w14:paraId="6121381D"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5272A978"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13DC40E1"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4</w:t>
      </w:r>
      <w:r w:rsidRPr="004D282D">
        <w:rPr>
          <w:rFonts w:ascii="Calibri" w:eastAsia="SimSun" w:hAnsi="Calibri" w:cs="Calibri"/>
          <w:kern w:val="1"/>
          <w:lang w:eastAsia="hi-IN" w:bidi="hi-IN"/>
        </w:rPr>
        <w:t>.</w:t>
      </w:r>
    </w:p>
    <w:p w14:paraId="03B1BAE1"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Dostawa towaru</w:t>
      </w:r>
    </w:p>
    <w:p w14:paraId="545AF39F"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powinien być opakowany w sposób zabezpieczający go przed uszkodzeniem, </w:t>
      </w:r>
      <w:r w:rsidRPr="004D282D">
        <w:rPr>
          <w:rFonts w:ascii="Calibri" w:eastAsia="SimSun" w:hAnsi="Calibri" w:cs="Calibri"/>
          <w:kern w:val="1"/>
          <w:lang w:eastAsia="hi-IN" w:bidi="hi-IN"/>
        </w:rPr>
        <w:br/>
        <w:t>na opakowaniu ma znajdować się informacja o rodzaju i ilości dostawy.</w:t>
      </w:r>
    </w:p>
    <w:p w14:paraId="40410935"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lastRenderedPageBreak/>
        <w:t>Na Dostawcy ciąży odpowiedzialność z tytułu uszkodzenia lub utraty sprzętu, aż do chwili podpisania przez Strony protokołu odbioru, o którym mowa w § 3.</w:t>
      </w:r>
    </w:p>
    <w:p w14:paraId="1A0B060E"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zobowiązuje się dostarczyć sprzęt na własny koszt i ryzyko do Odbiorcy </w:t>
      </w:r>
      <w:r w:rsidRPr="004D282D">
        <w:rPr>
          <w:rFonts w:ascii="Calibri" w:eastAsia="SimSun" w:hAnsi="Calibri" w:cs="Calibri"/>
          <w:kern w:val="1"/>
          <w:lang w:eastAsia="hi-IN" w:bidi="hi-IN"/>
        </w:rPr>
        <w:br/>
        <w:t xml:space="preserve">tj. Szkoły ……… w dzień roboczy w godz. od  9:00 do 15:00. Dostawca obowiązany jest ustalić dokładną datę dostawy z Odbiorcą. </w:t>
      </w:r>
    </w:p>
    <w:p w14:paraId="33F40BB9"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W przypadku gdy instalacja sprzętu odbywać się będzie w tym samym dniu bezpośrednio po jego dostawie, Wykonawca może dostarczyć sprzęt bezpośrednio do miejsca instalacji sprzętu wskazanego przez upoważnionego pracownika Odbiorcy. </w:t>
      </w:r>
    </w:p>
    <w:p w14:paraId="34727A5F"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Po zakończeniu instalacji sprzętu Wykonawca usunie wszelkie zbędne materiały i odpady. W przypadku dokonania w trakcie uruchomienia lub instalacji towaru zniszczeń lub uszkodzeń w pomieszczeniach Dostawca jest zobowiązany do ich naprawienia i doprowadzenia do stanu poprzedniego na swój koszt. </w:t>
      </w:r>
    </w:p>
    <w:p w14:paraId="26CD50E6"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Osobą odpowiedzialną za realizację umowy ze strony Dostawcy jest: …............................................</w:t>
      </w:r>
    </w:p>
    <w:p w14:paraId="2DA55ED9"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3C3475C3"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5</w:t>
      </w:r>
      <w:r w:rsidRPr="004D282D">
        <w:rPr>
          <w:rFonts w:ascii="Calibri" w:eastAsia="SimSun" w:hAnsi="Calibri" w:cs="Calibri"/>
          <w:kern w:val="1"/>
          <w:lang w:eastAsia="hi-IN" w:bidi="hi-IN"/>
        </w:rPr>
        <w:t>.</w:t>
      </w:r>
    </w:p>
    <w:p w14:paraId="439685E4"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Warunki płatności</w:t>
      </w:r>
    </w:p>
    <w:p w14:paraId="009B63AF"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zobowiązuje się zapłacić Dostawcy za przedmiot umowy należność stanowiącą wynagrodzenie określone w § 2 ust. 1, przelewem, na podstawie prawidłowo wystawionej i doręczonej faktury, na wskazany na fakturze rachunek bankowy.</w:t>
      </w:r>
    </w:p>
    <w:p w14:paraId="644BDA9B"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Podstawą do wystawienia faktury będzie podpisany przez Strony bezusterkowy protokół odbioru, o którym mowa w § 3. Faktura zostanie wystawiona przez Dostawcę po podpisaniu protokołu, o którym mowa w § 3. </w:t>
      </w:r>
    </w:p>
    <w:p w14:paraId="4D0E68B1"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Zastrzeżenia Odbiorca zgłosi w protokole, jeżeli stwierdzi, że zamówienie nie odpowiada warunkom uzgodnionym przez Strony, wskazanym w szczególności </w:t>
      </w:r>
      <w:r w:rsidRPr="004D282D">
        <w:rPr>
          <w:rFonts w:ascii="Calibri" w:eastAsia="SimSun" w:hAnsi="Calibri" w:cs="Calibri"/>
          <w:kern w:val="1"/>
          <w:lang w:eastAsia="hi-IN" w:bidi="hi-IN"/>
        </w:rPr>
        <w:br/>
        <w:t>w zapytaniu ofertowym lub ofercie.</w:t>
      </w:r>
    </w:p>
    <w:p w14:paraId="3CD32152"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0AB22A86"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wypadku bezskutecznego upływu terminu wyznaczonego na podstawie ust. 4, </w:t>
      </w:r>
      <w:r w:rsidRPr="004D282D">
        <w:rPr>
          <w:rFonts w:ascii="Calibri" w:eastAsia="SimSun" w:hAnsi="Calibri" w:cs="Calibri"/>
          <w:kern w:val="1"/>
          <w:lang w:eastAsia="hi-IN" w:bidi="hi-IN"/>
        </w:rPr>
        <w:lastRenderedPageBreak/>
        <w:t>Odbiorca może w terminie 5 dni od umowy odstąpić w całości lub części i żądać od Wykonawcy zapłaty kary umownej określonej w § 10 ust. 1.</w:t>
      </w:r>
    </w:p>
    <w:p w14:paraId="70160116"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zobowiązuje się dokonać zapłaty wynagrodzenia  wskazanego w § 2 ust. 1 </w:t>
      </w:r>
      <w:r w:rsidRPr="004D282D">
        <w:rPr>
          <w:rFonts w:ascii="Calibri" w:eastAsia="SimSun" w:hAnsi="Calibri" w:cs="Calibri"/>
          <w:kern w:val="1"/>
          <w:lang w:eastAsia="hi-IN" w:bidi="hi-IN"/>
        </w:rPr>
        <w:br/>
        <w:t xml:space="preserve">w terminie do 31 grudnia 2021 r. na podstawie poprawnie wystawionej i doręczonej faktury/rachunku (wraz z załącznikami, o których mowa powyżej)  na Miasto Łódź, NIP 7250028902, ul. Piotrkowska 104, 90-926 Łódź będącego </w:t>
      </w:r>
      <w:r w:rsidRPr="004D282D">
        <w:rPr>
          <w:rFonts w:ascii="Calibri" w:eastAsia="SimSun" w:hAnsi="Calibri" w:cs="Calibri"/>
          <w:kern w:val="1"/>
          <w:u w:val="single"/>
          <w:lang w:eastAsia="hi-IN" w:bidi="hi-IN"/>
        </w:rPr>
        <w:t>nabywcą</w:t>
      </w:r>
      <w:r w:rsidRPr="004D282D">
        <w:rPr>
          <w:rFonts w:ascii="Calibri" w:eastAsia="SimSun" w:hAnsi="Calibri" w:cs="Calibri"/>
          <w:kern w:val="1"/>
          <w:lang w:eastAsia="hi-IN" w:bidi="hi-IN"/>
        </w:rPr>
        <w:t xml:space="preserve"> faktury/rachunku oraz na ……….(nazwa szkoły) będącego </w:t>
      </w:r>
      <w:r w:rsidRPr="004D282D">
        <w:rPr>
          <w:rFonts w:ascii="Calibri" w:eastAsia="SimSun" w:hAnsi="Calibri" w:cs="Calibri"/>
          <w:kern w:val="1"/>
          <w:u w:val="single"/>
          <w:lang w:eastAsia="hi-IN" w:bidi="hi-IN"/>
        </w:rPr>
        <w:t>odbiorcą</w:t>
      </w:r>
      <w:r w:rsidRPr="004D282D">
        <w:rPr>
          <w:rFonts w:ascii="Calibri" w:eastAsia="SimSun" w:hAnsi="Calibri" w:cs="Calibri"/>
          <w:kern w:val="1"/>
          <w:lang w:eastAsia="hi-IN" w:bidi="hi-IN"/>
        </w:rPr>
        <w:t xml:space="preserve"> - za wykonanie przedmiotu umowy zgodnie z § 1 niniejszej umowy.</w:t>
      </w:r>
    </w:p>
    <w:p w14:paraId="1734A1DB"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wskazany przez Wykonawcę w fakturze rachunek bankowy, </w:t>
      </w:r>
      <w:r w:rsidRPr="004D282D">
        <w:rPr>
          <w:rFonts w:ascii="Calibri" w:eastAsia="SimSun" w:hAnsi="Calibri" w:cs="Calibri"/>
          <w:kern w:val="1"/>
          <w:lang w:eastAsia="hi-IN" w:bidi="hi-IN"/>
        </w:rPr>
        <w:br/>
        <w:t xml:space="preserve">na którym ma nastąpić zapłata wynagrodzenia, nie widnieje w wykazie podmiotów zarejestrowanych jako podatnicy VAT, niezarejestrowanych oraz wykreślonych </w:t>
      </w:r>
      <w:r w:rsidRPr="004D282D">
        <w:rPr>
          <w:rFonts w:ascii="Calibri" w:eastAsia="SimSun" w:hAnsi="Calibri" w:cs="Calibri"/>
          <w:kern w:val="1"/>
          <w:lang w:eastAsia="hi-IN" w:bidi="hi-IN"/>
        </w:rPr>
        <w:br/>
        <w:t xml:space="preserve">i przywróconych do rejestru VAT, Zamawiającemu przysługuje prawo wstrzymania zapłaty wynagrodzenia do czasu uzyskania wpisu tego rachunku bankowego </w:t>
      </w:r>
      <w:r w:rsidRPr="004D282D">
        <w:rPr>
          <w:rFonts w:ascii="Calibri" w:eastAsia="SimSun" w:hAnsi="Calibri" w:cs="Calibri"/>
          <w:kern w:val="1"/>
          <w:lang w:eastAsia="hi-IN" w:bidi="hi-IN"/>
        </w:rPr>
        <w:br/>
        <w:t xml:space="preserve">lub rachunku powiązanego z rachunkiem Wykonawcy do przedmiotowego wykazu </w:t>
      </w:r>
      <w:r w:rsidRPr="004D282D">
        <w:rPr>
          <w:rFonts w:ascii="Calibri" w:eastAsia="SimSun" w:hAnsi="Calibri" w:cs="Calibri"/>
          <w:kern w:val="1"/>
          <w:lang w:eastAsia="hi-IN" w:bidi="hi-IN"/>
        </w:rPr>
        <w:br/>
        <w:t xml:space="preserve">lub wskazania nowego rachunku bankowego ujawnionego w w/w wykazie. </w:t>
      </w:r>
    </w:p>
    <w:p w14:paraId="59320195"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14:paraId="6E73A5B7"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Wykonawca ma możliwość przesłania drogą elektroniczną ustrukturyzowanej faktury elektronicznej w rozumieniu ustawy o elektronicznym fakturowaniu:</w:t>
      </w:r>
    </w:p>
    <w:p w14:paraId="65A94F98" w14:textId="77777777" w:rsidR="00E33479" w:rsidRPr="004D282D" w:rsidRDefault="00E33479" w:rsidP="00E33479">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11" w:history="1">
        <w:r w:rsidRPr="004D282D">
          <w:rPr>
            <w:rFonts w:ascii="Calibri" w:eastAsia="SimSun" w:hAnsi="Calibri" w:cs="Calibri"/>
            <w:color w:val="0000FF"/>
            <w:kern w:val="1"/>
            <w:u w:val="single"/>
            <w:lang w:eastAsia="hi-IN" w:bidi="hi-IN"/>
          </w:rPr>
          <w:t>https://efaktura.gov.pl</w:t>
        </w:r>
      </w:hyperlink>
    </w:p>
    <w:p w14:paraId="2B5F6CA3" w14:textId="77777777" w:rsidR="00E33479" w:rsidRPr="004D282D" w:rsidRDefault="00E33479" w:rsidP="00E33479">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Szczegółowe zasady związane z wystawianiem ustrukturyzowanych faktur elektronicznych i innych ustrukturyzowanych dokumentów określa ustawy z dnia </w:t>
      </w:r>
      <w:r w:rsidRPr="004D282D">
        <w:rPr>
          <w:rFonts w:ascii="Calibri" w:eastAsia="SimSun" w:hAnsi="Calibri" w:cs="Calibri"/>
          <w:kern w:val="1"/>
          <w:lang w:eastAsia="hi-IN" w:bidi="hi-IN"/>
        </w:rPr>
        <w:br/>
        <w:t>9 listopada 2018 r. o elektronicznym fakturowaniu w zamówieniach publicznych, koncesjach na roboty budowlane lub usługi oraz partnerstwie publiczno-prywatnym </w:t>
      </w:r>
      <w:hyperlink r:id="rId12" w:history="1">
        <w:r w:rsidRPr="004D282D">
          <w:rPr>
            <w:rFonts w:ascii="Calibri" w:eastAsia="SimSun" w:hAnsi="Calibri" w:cs="Calibri"/>
            <w:color w:val="0000FF"/>
            <w:kern w:val="1"/>
            <w:u w:val="single"/>
            <w:lang w:eastAsia="hi-IN" w:bidi="hi-IN"/>
          </w:rPr>
          <w:t>(Dz.U. 2018 poz. 2191 )</w:t>
        </w:r>
      </w:hyperlink>
      <w:r w:rsidRPr="004D282D">
        <w:rPr>
          <w:rFonts w:ascii="Calibri" w:eastAsia="SimSun" w:hAnsi="Calibri" w:cs="Calibri"/>
          <w:kern w:val="1"/>
          <w:lang w:eastAsia="hi-IN" w:bidi="hi-IN"/>
        </w:rPr>
        <w:t xml:space="preserve"> oraz akty wykonawcze wydane na jej </w:t>
      </w:r>
      <w:r w:rsidRPr="004D282D">
        <w:rPr>
          <w:rFonts w:ascii="Calibri" w:eastAsia="SimSun" w:hAnsi="Calibri" w:cs="Calibri"/>
          <w:kern w:val="1"/>
          <w:lang w:eastAsia="hi-IN" w:bidi="hi-IN"/>
        </w:rPr>
        <w:lastRenderedPageBreak/>
        <w:t>podstawie.</w:t>
      </w:r>
    </w:p>
    <w:p w14:paraId="06D76AB5"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przypadku, gdy Wykonawca korzysta z usług brokera Infinite IT Solutions, wpisując dane nabywcy:</w:t>
      </w:r>
    </w:p>
    <w:p w14:paraId="11254BCB" w14:textId="77777777" w:rsidR="00E33479" w:rsidRPr="004D282D" w:rsidRDefault="00E33479" w:rsidP="00E33479">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NIP należy wpisać NIP Miasta: 725-002-89-02,</w:t>
      </w:r>
    </w:p>
    <w:p w14:paraId="5ED95A66" w14:textId="77777777" w:rsidR="00E33479" w:rsidRPr="004D282D" w:rsidRDefault="00E33479" w:rsidP="00E33479">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typ numeru PEPPOL należy wybrać NIP,</w:t>
      </w:r>
    </w:p>
    <w:p w14:paraId="536DE8F9" w14:textId="77777777" w:rsidR="00E33479" w:rsidRPr="004D282D" w:rsidRDefault="00E33479" w:rsidP="00E33479">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PEPPOL należy wpisać NIP własny jednostki będącej adresatem faktury.</w:t>
      </w:r>
    </w:p>
    <w:p w14:paraId="3A8F8434"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korzysta z usług brokera </w:t>
      </w:r>
      <w:proofErr w:type="spellStart"/>
      <w:r w:rsidRPr="004D282D">
        <w:rPr>
          <w:rFonts w:ascii="Calibri" w:eastAsia="SimSun" w:hAnsi="Calibri" w:cs="Calibri"/>
          <w:kern w:val="1"/>
          <w:lang w:eastAsia="hi-IN" w:bidi="hi-IN"/>
        </w:rPr>
        <w:t>PEFexpert</w:t>
      </w:r>
      <w:proofErr w:type="spellEnd"/>
      <w:r w:rsidRPr="004D282D">
        <w:rPr>
          <w:rFonts w:ascii="Calibri" w:eastAsia="SimSun" w:hAnsi="Calibri" w:cs="Calibri"/>
          <w:kern w:val="1"/>
          <w:lang w:eastAsia="hi-IN" w:bidi="hi-IN"/>
        </w:rPr>
        <w:t>, wpisując dane nabywcy:</w:t>
      </w:r>
    </w:p>
    <w:p w14:paraId="2ECFA060" w14:textId="77777777" w:rsidR="00E33479" w:rsidRPr="004D282D" w:rsidRDefault="00E33479" w:rsidP="00E33479">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Identyfikator podatkowy należy wpisać NIP Miasta 725-002-89-02</w:t>
      </w:r>
    </w:p>
    <w:p w14:paraId="6E484269" w14:textId="77777777" w:rsidR="00E33479" w:rsidRPr="004D282D" w:rsidRDefault="00E33479" w:rsidP="00E33479">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Rodzaj adresu PEF należy wpisać NIP,</w:t>
      </w:r>
    </w:p>
    <w:p w14:paraId="6528B78B" w14:textId="77777777" w:rsidR="00E33479" w:rsidRPr="004D282D" w:rsidRDefault="00E33479" w:rsidP="00E33479">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adresu PEF należy wpisać NIP własny jednostki będącej adresatem faktury</w:t>
      </w:r>
    </w:p>
    <w:p w14:paraId="66164402"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obu przypadkach sekcja Odbiorca powinna być wypełniona zgodnie z miejscem dostawy/odbioru towaru .</w:t>
      </w:r>
    </w:p>
    <w:p w14:paraId="7F3BEBDF"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zobowiązany jest powiadomić Zamawiającego o wystawieniu faktury na Platformie Elektronicznego fakturowania - na poniższego maila: </w:t>
      </w:r>
      <w:r w:rsidRPr="004D282D">
        <w:rPr>
          <w:rFonts w:ascii="Calibri" w:eastAsia="SimSun" w:hAnsi="Calibri" w:cs="Calibri"/>
          <w:bCs/>
          <w:kern w:val="1"/>
          <w:lang w:eastAsia="hi-IN" w:bidi="hi-IN"/>
        </w:rPr>
        <w:t xml:space="preserve"> …………………………………………….</w:t>
      </w:r>
    </w:p>
    <w:p w14:paraId="38D4C079" w14:textId="77777777" w:rsidR="00E33479" w:rsidRPr="004D282D" w:rsidRDefault="00E33479" w:rsidP="00E33479">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Zamawiający upoważnia Wykonawcę do wystawienia faktury VAT/rachunku bez podpisu Zamawiającego.</w:t>
      </w:r>
    </w:p>
    <w:p w14:paraId="54E8C28A" w14:textId="77777777" w:rsidR="00E33479" w:rsidRPr="004D282D" w:rsidRDefault="00E33479" w:rsidP="00E33479">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datę zapłaty przyjmuje się datę obciążenia rachunku bankowego Zamawiającego. </w:t>
      </w:r>
    </w:p>
    <w:p w14:paraId="007C0725"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 6.</w:t>
      </w:r>
    </w:p>
    <w:p w14:paraId="312AD635"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Gwarancja</w:t>
      </w:r>
    </w:p>
    <w:p w14:paraId="536878D5" w14:textId="77777777" w:rsidR="00E33479" w:rsidRPr="004D282D" w:rsidRDefault="00E33479" w:rsidP="00E33479">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Dostawca udziela na dostarczone urządzenia gwarancji na okres: </w:t>
      </w:r>
      <w:r w:rsidRPr="004D282D">
        <w:rPr>
          <w:rFonts w:ascii="Calibri" w:eastAsia="Calibri" w:hAnsi="Calibri" w:cs="Calibri"/>
          <w:bCs/>
          <w:lang w:eastAsia="en-US"/>
        </w:rPr>
        <w:t>………..</w:t>
      </w:r>
      <w:r w:rsidRPr="004D282D">
        <w:rPr>
          <w:rFonts w:ascii="Calibri" w:eastAsia="Calibri" w:hAnsi="Calibri" w:cs="Calibri"/>
          <w:lang w:eastAsia="en-US"/>
        </w:rPr>
        <w:t xml:space="preserve"> </w:t>
      </w:r>
      <w:r w:rsidRPr="004D282D">
        <w:rPr>
          <w:rFonts w:ascii="Calibri" w:eastAsia="Calibri" w:hAnsi="Calibri" w:cs="Calibri"/>
          <w:b/>
          <w:lang w:eastAsia="en-US"/>
        </w:rPr>
        <w:t>miesięcy,</w:t>
      </w:r>
      <w:r w:rsidRPr="004D282D">
        <w:rPr>
          <w:rFonts w:ascii="Calibri" w:eastAsia="Calibri" w:hAnsi="Calibri" w:cs="Calibri"/>
          <w:lang w:eastAsia="en-US"/>
        </w:rPr>
        <w:t xml:space="preserve"> licząc od daty podpisania protokołu zdawczo-odbiorczego.</w:t>
      </w:r>
    </w:p>
    <w:p w14:paraId="69F076F4" w14:textId="77777777" w:rsidR="00E33479" w:rsidRPr="004D282D" w:rsidRDefault="00E33479" w:rsidP="00E33479">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Gwarancja </w:t>
      </w:r>
      <w:r w:rsidRPr="004D282D">
        <w:rPr>
          <w:rFonts w:ascii="Calibri" w:eastAsia="Calibri" w:hAnsi="Calibri" w:cs="Calibri"/>
          <w:b/>
          <w:bCs/>
          <w:lang w:eastAsia="en-US"/>
        </w:rPr>
        <w:t>nie wyłącza, nie ogranicza ani nie zawiesza</w:t>
      </w:r>
      <w:r w:rsidRPr="004D282D">
        <w:rPr>
          <w:rFonts w:ascii="Calibri" w:eastAsia="Calibri" w:hAnsi="Calibri" w:cs="Calibri"/>
          <w:lang w:eastAsia="en-US"/>
        </w:rPr>
        <w:t> uprawnień Zamawiającego  wynikających z przepisów o rękojmi za wady rzeczy sprzedanej.</w:t>
      </w:r>
    </w:p>
    <w:p w14:paraId="491062A1" w14:textId="77777777" w:rsidR="00E33479" w:rsidRPr="004D282D" w:rsidRDefault="00E33479" w:rsidP="00E33479">
      <w:pPr>
        <w:spacing w:line="360" w:lineRule="auto"/>
        <w:ind w:left="720"/>
        <w:contextualSpacing/>
        <w:jc w:val="both"/>
        <w:rPr>
          <w:rFonts w:ascii="Calibri" w:eastAsia="Calibri" w:hAnsi="Calibri" w:cs="Calibri"/>
          <w:lang w:eastAsia="en-US"/>
        </w:rPr>
      </w:pPr>
    </w:p>
    <w:p w14:paraId="14A49B39" w14:textId="77777777" w:rsidR="00E33479" w:rsidRPr="004D282D" w:rsidRDefault="00E33479" w:rsidP="00E33479">
      <w:pPr>
        <w:numPr>
          <w:ilvl w:val="0"/>
          <w:numId w:val="18"/>
        </w:numPr>
        <w:spacing w:after="200" w:line="360" w:lineRule="auto"/>
        <w:contextualSpacing/>
        <w:jc w:val="center"/>
        <w:rPr>
          <w:rFonts w:ascii="Calibri" w:eastAsia="Calibri" w:hAnsi="Calibri" w:cs="Calibri"/>
          <w:b/>
          <w:lang w:eastAsia="en-US"/>
        </w:rPr>
      </w:pPr>
      <w:r w:rsidRPr="004D282D">
        <w:rPr>
          <w:rFonts w:ascii="Calibri" w:eastAsia="Calibri" w:hAnsi="Calibri" w:cs="Calibri"/>
          <w:b/>
          <w:lang w:eastAsia="en-US"/>
        </w:rPr>
        <w:t xml:space="preserve">§ </w:t>
      </w:r>
      <w:r w:rsidRPr="004D282D">
        <w:rPr>
          <w:rFonts w:ascii="Calibri" w:eastAsia="Calibri" w:hAnsi="Calibri" w:cs="Calibri"/>
          <w:b/>
          <w:bCs/>
          <w:lang w:eastAsia="en-US"/>
        </w:rPr>
        <w:t>7</w:t>
      </w:r>
      <w:r w:rsidRPr="004D282D">
        <w:rPr>
          <w:rFonts w:ascii="Calibri" w:eastAsia="Calibri" w:hAnsi="Calibri" w:cs="Calibri"/>
          <w:b/>
          <w:lang w:eastAsia="en-US"/>
        </w:rPr>
        <w:t>.</w:t>
      </w:r>
    </w:p>
    <w:p w14:paraId="09E3A04B" w14:textId="77777777" w:rsidR="00E33479" w:rsidRPr="004D282D" w:rsidRDefault="00E33479" w:rsidP="00E33479">
      <w:pPr>
        <w:numPr>
          <w:ilvl w:val="0"/>
          <w:numId w:val="18"/>
        </w:numPr>
        <w:spacing w:after="200" w:line="360" w:lineRule="auto"/>
        <w:contextualSpacing/>
        <w:jc w:val="center"/>
        <w:rPr>
          <w:rFonts w:ascii="Calibri" w:eastAsia="Calibri" w:hAnsi="Calibri" w:cs="Calibri"/>
          <w:lang w:eastAsia="en-US"/>
        </w:rPr>
      </w:pPr>
      <w:r w:rsidRPr="004D282D">
        <w:rPr>
          <w:rFonts w:ascii="Calibri" w:eastAsia="Calibri" w:hAnsi="Calibri" w:cs="Calibri"/>
          <w:b/>
          <w:lang w:eastAsia="en-US"/>
        </w:rPr>
        <w:t>Wady, Reklamacje</w:t>
      </w:r>
    </w:p>
    <w:p w14:paraId="7C8914C4" w14:textId="77777777" w:rsidR="00E33479" w:rsidRPr="004D282D" w:rsidRDefault="00E33479" w:rsidP="00E33479">
      <w:pPr>
        <w:numPr>
          <w:ilvl w:val="0"/>
          <w:numId w:val="25"/>
        </w:numPr>
        <w:spacing w:after="200" w:line="360" w:lineRule="auto"/>
        <w:contextualSpacing/>
        <w:jc w:val="both"/>
        <w:rPr>
          <w:rFonts w:ascii="Calibri" w:eastAsia="Calibri" w:hAnsi="Calibri" w:cs="Calibri"/>
          <w:color w:val="365F91"/>
          <w:lang w:eastAsia="en-US"/>
        </w:rPr>
      </w:pPr>
      <w:r w:rsidRPr="004D282D">
        <w:rPr>
          <w:rFonts w:ascii="Calibri" w:eastAsia="Calibri" w:hAnsi="Calibri" w:cs="Calibri"/>
          <w:lang w:eastAsia="en-US"/>
        </w:rPr>
        <w:lastRenderedPageBreak/>
        <w:t xml:space="preserve">W ramach wynagrodzenia, Wykonawca będzie świadczył usługi gwarancyjne, które obejmują wykonywanie diagnostyki i napraw, w tym wymianę elementów, uszkodzonych urządzeń lub podzespołów na nowe o takich samych parametrach lub lepszych. </w:t>
      </w:r>
    </w:p>
    <w:p w14:paraId="31EE93E5"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Usługi gwarancyjne będą dokonywane przez Wykonawcę u Zamawiającego, </w:t>
      </w:r>
      <w:r w:rsidRPr="004D282D">
        <w:rPr>
          <w:rFonts w:ascii="Calibri" w:eastAsia="Calibri" w:hAnsi="Calibri" w:cs="Calibri"/>
          <w:lang w:eastAsia="en-US"/>
        </w:rPr>
        <w:br/>
        <w:t>a w przypadku konieczności naprawy uszkodzonego sprzętu  poza miejscem jego zainstalowania, wszelkie czynności z tym związane będą wykonywane przez Wykonawcę.</w:t>
      </w:r>
    </w:p>
    <w:p w14:paraId="28AC993A"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 przypadku awarii Wykonawca zobowiązuje się do niezwłocznego jej usunięcia (naprawy lub wymiany wadliwego bądź zużytego podzespołu), nie dłużej jednak niż </w:t>
      </w:r>
      <w:r w:rsidRPr="004D282D">
        <w:rPr>
          <w:rFonts w:ascii="Calibri" w:eastAsia="Calibri" w:hAnsi="Calibri" w:cs="Calibri"/>
          <w:lang w:eastAsia="en-US"/>
        </w:rPr>
        <w:br/>
        <w:t>w ciągu 3 dni roboczych licząc od chwili zgłoszenia awarii.</w:t>
      </w:r>
    </w:p>
    <w:p w14:paraId="007F022B"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 W przypadku konieczności naprawy uszkodzonego sprzętu poza siedzibą Zamawiającego, czas trwania naprawy nie może być dłuższy niż 21 dni roboczych.</w:t>
      </w:r>
    </w:p>
    <w:p w14:paraId="2382D2A9"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Wykonawca w ramach świadczenia usług gwarancyjnych, o których mowa w pkt. 1, zobowiązuje się do zwrotu kosztów naprawy gwarancyjnej zrealizowanej przez Zamawiającego w przypadku, gdy dwukrotnie bezskutecznie wzywał Wykonawcę do jej wykonania.</w:t>
      </w:r>
    </w:p>
    <w:p w14:paraId="6CD86939"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Wykonawca ma obowiązek przyjmowania zgłoszeń serwisowych jednym ze sposobów: e-mail, faks, WWW. </w:t>
      </w:r>
      <w:r w:rsidRPr="004D282D">
        <w:rPr>
          <w:rFonts w:ascii="Calibri" w:eastAsia="Calibri" w:hAnsi="Calibri" w:cs="Calibri"/>
          <w:bCs/>
          <w:lang w:eastAsia="en-US"/>
        </w:rPr>
        <w:t xml:space="preserve">Wymagane okno czasowe dla zgłaszania usterek: minimum wszystkie dni robocze w godzinach od 8:00 do 16:00. </w:t>
      </w:r>
    </w:p>
    <w:p w14:paraId="45498E27"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Wszelkie koszty związane z naprawami gwarancyjnymi, usuwaniem ujawnionych awarii i usterek, a także konserwacją i diagnostyką urządzeń, włączając w to koszt części i transportu z i do siedziby Zamawiającego, itp. ponosi Wykonawca.</w:t>
      </w:r>
    </w:p>
    <w:p w14:paraId="31DF59B1"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Do okresu gwarancyjnego nie jest zaliczany okres realizacji reklamacji (tj. od daty zgłoszenia wady do podpisania przez strony protokołu serwisowego).</w:t>
      </w:r>
    </w:p>
    <w:p w14:paraId="6080A7E0" w14:textId="77777777" w:rsidR="00E33479" w:rsidRPr="004D282D" w:rsidRDefault="00E33479" w:rsidP="00E33479">
      <w:pPr>
        <w:widowControl w:val="0"/>
        <w:numPr>
          <w:ilvl w:val="0"/>
          <w:numId w:val="25"/>
        </w:numPr>
        <w:tabs>
          <w:tab w:val="left" w:pos="4245"/>
        </w:tabs>
        <w:suppressAutoHyphens/>
        <w:spacing w:after="200" w:line="360" w:lineRule="auto"/>
        <w:ind w:left="284" w:hanging="284"/>
        <w:contextualSpacing/>
        <w:rPr>
          <w:rFonts w:ascii="Calibri" w:eastAsia="SimSun" w:hAnsi="Calibri" w:cs="Calibri"/>
          <w:b/>
          <w:kern w:val="1"/>
          <w:lang w:eastAsia="hi-IN" w:bidi="hi-IN"/>
        </w:rPr>
      </w:pPr>
      <w:r w:rsidRPr="004D282D">
        <w:rPr>
          <w:rFonts w:ascii="Calibri" w:eastAsia="Calibri" w:hAnsi="Calibri" w:cs="Calibri"/>
          <w:lang w:eastAsia="en-US"/>
        </w:rPr>
        <w:t>W okresie gwarancji Dostawca zobowiązuje się do wymiany sprzętu na nowy po 3 naprawach gwarancyjnych  tego samego modułu (części) w przypadku dalszego wadliwego działania sprzętu (z wyjątkiem uszkodzeń z winy użytkownika</w:t>
      </w:r>
    </w:p>
    <w:p w14:paraId="42B52EA4" w14:textId="77777777" w:rsidR="00E33479" w:rsidRPr="004D282D" w:rsidRDefault="00E33479" w:rsidP="00E33479">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3BCB237E" w14:textId="77777777" w:rsidR="00E33479" w:rsidRPr="004D282D" w:rsidRDefault="00E33479" w:rsidP="00E33479">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8.</w:t>
      </w:r>
    </w:p>
    <w:p w14:paraId="7B1D7169" w14:textId="77777777" w:rsidR="00E33479" w:rsidRPr="004D282D" w:rsidRDefault="00E33479" w:rsidP="00E33479">
      <w:pPr>
        <w:widowControl w:val="0"/>
        <w:numPr>
          <w:ilvl w:val="0"/>
          <w:numId w:val="18"/>
        </w:numPr>
        <w:suppressAutoHyphens/>
        <w:spacing w:after="200"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Cesja umowy</w:t>
      </w:r>
    </w:p>
    <w:p w14:paraId="3394C4C7" w14:textId="77777777" w:rsidR="00E33479" w:rsidRPr="004D282D" w:rsidRDefault="00E33479" w:rsidP="00E33479">
      <w:pPr>
        <w:widowControl w:val="0"/>
        <w:numPr>
          <w:ilvl w:val="0"/>
          <w:numId w:val="18"/>
        </w:numPr>
        <w:suppressAutoHyphens/>
        <w:spacing w:after="200" w:line="360" w:lineRule="auto"/>
        <w:ind w:left="284" w:firstLine="0"/>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Prawa i obowiązki wynikające z niniejszej umowy nie mogą być przenoszone na osoby </w:t>
      </w:r>
      <w:r w:rsidRPr="004D282D">
        <w:rPr>
          <w:rFonts w:ascii="Calibri" w:eastAsia="SimSun" w:hAnsi="Calibri" w:cs="Calibri"/>
          <w:kern w:val="1"/>
          <w:lang w:eastAsia="hi-IN" w:bidi="hi-IN"/>
        </w:rPr>
        <w:lastRenderedPageBreak/>
        <w:t>trzecie bez pisemnej zgody Odbiorcy na dokonanie takiej czynności. Podkreśla się, że powyższe dotyczy także przelewu wierzytelności Dostawcy przysługujących mu względem Odbiorcy, w szczególności w formie cesji, faktoringu lub innych czynności o takim skutku.</w:t>
      </w:r>
    </w:p>
    <w:p w14:paraId="6D4DD50A" w14:textId="77777777" w:rsidR="00E33479" w:rsidRPr="004D282D" w:rsidRDefault="00E33479" w:rsidP="00E33479">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5DF2DD2A" w14:textId="77777777" w:rsidR="00E33479" w:rsidRPr="004D282D" w:rsidRDefault="00E33479" w:rsidP="00E33479">
      <w:pPr>
        <w:widowControl w:val="0"/>
        <w:numPr>
          <w:ilvl w:val="0"/>
          <w:numId w:val="18"/>
        </w:numPr>
        <w:tabs>
          <w:tab w:val="left" w:pos="4245"/>
        </w:tabs>
        <w:suppressAutoHyphens/>
        <w:spacing w:after="200" w:line="360" w:lineRule="auto"/>
        <w:ind w:left="709" w:hanging="6"/>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9</w:t>
      </w:r>
      <w:r w:rsidRPr="004D282D">
        <w:rPr>
          <w:rFonts w:ascii="Calibri" w:eastAsia="SimSun" w:hAnsi="Calibri" w:cs="Calibri"/>
          <w:b/>
          <w:kern w:val="1"/>
          <w:lang w:eastAsia="hi-IN" w:bidi="hi-IN"/>
        </w:rPr>
        <w:t>.</w:t>
      </w:r>
    </w:p>
    <w:p w14:paraId="491B69E7"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Zmiany umowy</w:t>
      </w:r>
    </w:p>
    <w:p w14:paraId="3BBA8DFF" w14:textId="77777777" w:rsidR="00E33479" w:rsidRPr="004D282D" w:rsidRDefault="00E33479" w:rsidP="00E33479">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Zamawiający dopuszcza wprowadzenie do treści umowy istotnych zmian jej postanowień w stosunku do treści oferty, na podstawie której dokonano wyboru Dostawcy.</w:t>
      </w:r>
    </w:p>
    <w:p w14:paraId="7EE6499F" w14:textId="77777777" w:rsidR="00E33479" w:rsidRPr="004D282D" w:rsidRDefault="00E33479" w:rsidP="00E33479">
      <w:pPr>
        <w:numPr>
          <w:ilvl w:val="0"/>
          <w:numId w:val="20"/>
        </w:numPr>
        <w:spacing w:after="200" w:line="360" w:lineRule="auto"/>
        <w:contextualSpacing/>
        <w:rPr>
          <w:rFonts w:ascii="Calibri" w:eastAsia="Calibri" w:hAnsi="Calibri" w:cs="Calibri"/>
          <w:lang w:eastAsia="ar-SA"/>
        </w:rPr>
      </w:pPr>
      <w:r w:rsidRPr="004D282D">
        <w:rPr>
          <w:rFonts w:ascii="Calibri" w:eastAsia="Calibri" w:hAnsi="Calibri" w:cs="Calibri"/>
          <w:lang w:eastAsia="ar-SA"/>
        </w:rPr>
        <w:t>Zmiany te mogą dotyczyć:</w:t>
      </w:r>
    </w:p>
    <w:p w14:paraId="63A35EBB" w14:textId="77777777" w:rsidR="00E33479" w:rsidRPr="004D282D" w:rsidRDefault="00E33479" w:rsidP="00E33479">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zakresu przedmiotu umowy:</w:t>
      </w:r>
    </w:p>
    <w:p w14:paraId="0D762373" w14:textId="77777777" w:rsidR="00E33479" w:rsidRPr="004D282D" w:rsidRDefault="00E33479" w:rsidP="00E33479">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 przypadku rezygnacji przez Zamawiającego z wykonania części przedmiotu umowy w razie uznania ich wykonania za zbędne, czego nie można było wcześniej przewidzieć,</w:t>
      </w:r>
    </w:p>
    <w:p w14:paraId="083A9B64" w14:textId="77777777" w:rsidR="00E33479" w:rsidRPr="004D282D" w:rsidRDefault="00E33479" w:rsidP="00E33479">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 xml:space="preserve">zamiany sprzętu gdy nastąpi wycofanie danego asortymentu z produkcji przez producenta i stanie się niedostępny na rynku – Wykonawca w tej sytuacji zobowiązany jest do zaoferowania dostępnego na rynku asortymentu, spełniającego co najmniej parametry techniczne niedostępnego sprzętu. Zmiana nie może powodować zmiany wysokości ceny określonej w § 2 ust. 1 umowy </w:t>
      </w:r>
    </w:p>
    <w:p w14:paraId="4B681009" w14:textId="77777777" w:rsidR="00E33479" w:rsidRPr="004D282D" w:rsidRDefault="00E33479" w:rsidP="00E33479">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wysokości wynagrodzenia w przypadku zmiany obowiązującej stawki podatku VAT.</w:t>
      </w:r>
    </w:p>
    <w:p w14:paraId="723C18C3" w14:textId="77777777" w:rsidR="00E33479" w:rsidRPr="004D282D" w:rsidRDefault="00E33479" w:rsidP="00E33479">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Zmiany do umowy następują na pisemny wniosek jednej ze stron wraz z uzasadnieniem konieczności wprowadzenia tych zmian.</w:t>
      </w:r>
    </w:p>
    <w:p w14:paraId="068ED579" w14:textId="77777777" w:rsidR="00E33479" w:rsidRPr="004D282D" w:rsidRDefault="00E33479" w:rsidP="00E33479">
      <w:pPr>
        <w:spacing w:line="360" w:lineRule="auto"/>
        <w:contextualSpacing/>
        <w:jc w:val="both"/>
        <w:rPr>
          <w:rFonts w:ascii="Calibri" w:eastAsia="Calibri" w:hAnsi="Calibri" w:cs="Calibri"/>
          <w:lang w:eastAsia="ar-SA"/>
        </w:rPr>
      </w:pPr>
    </w:p>
    <w:p w14:paraId="30A03456"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10.</w:t>
      </w:r>
    </w:p>
    <w:p w14:paraId="0D04959F"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Kary umowne</w:t>
      </w:r>
    </w:p>
    <w:p w14:paraId="03ECA817" w14:textId="77777777" w:rsidR="00E33479" w:rsidRPr="004D282D" w:rsidRDefault="00E33479" w:rsidP="00E33479">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Strony ustalają odpowiedzialność za niewykonanie lub nie należyte wykonanie zobowiązań niniejszej umowy w formie kar umownych:</w:t>
      </w:r>
    </w:p>
    <w:p w14:paraId="28F93E18" w14:textId="77777777" w:rsidR="00E33479" w:rsidRPr="004D282D" w:rsidRDefault="00E33479" w:rsidP="00E33479">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 opóźnienie w dostawie – w wysokości 1%</w:t>
      </w:r>
      <w:r w:rsidRPr="004D282D">
        <w:rPr>
          <w:rFonts w:ascii="Calibri" w:eastAsia="SimSun" w:hAnsi="Calibri" w:cs="Calibri"/>
          <w:color w:val="FF0000"/>
          <w:kern w:val="1"/>
          <w:lang w:eastAsia="hi-IN" w:bidi="hi-IN"/>
        </w:rPr>
        <w:t xml:space="preserve"> </w:t>
      </w:r>
      <w:r w:rsidRPr="004D282D">
        <w:rPr>
          <w:rFonts w:ascii="Calibri" w:eastAsia="SimSun" w:hAnsi="Calibri" w:cs="Calibri"/>
          <w:kern w:val="1"/>
          <w:lang w:eastAsia="hi-IN" w:bidi="hi-IN"/>
        </w:rPr>
        <w:t xml:space="preserve">wynagrodzenia brutto, określonego </w:t>
      </w:r>
      <w:r w:rsidRPr="004D282D">
        <w:rPr>
          <w:rFonts w:ascii="Calibri" w:eastAsia="SimSun" w:hAnsi="Calibri" w:cs="Calibri"/>
          <w:kern w:val="1"/>
          <w:lang w:eastAsia="hi-IN" w:bidi="hi-IN"/>
        </w:rPr>
        <w:br/>
        <w:t>w § 2 ust. 1 umowy, za każdy rozpoczęty dzień opóźnienia, do wysokości 10 % wynagrodzenia brutto;</w:t>
      </w:r>
    </w:p>
    <w:p w14:paraId="7CCFD9FC" w14:textId="77777777" w:rsidR="00E33479" w:rsidRPr="004D282D" w:rsidRDefault="00E33479" w:rsidP="00E33479">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nieterminowe usunięcie wad lub usterek produktów stanowiących przedmiotu </w:t>
      </w:r>
      <w:r w:rsidRPr="004D282D">
        <w:rPr>
          <w:rFonts w:ascii="Calibri" w:eastAsia="SimSun" w:hAnsi="Calibri" w:cs="Calibri"/>
          <w:kern w:val="1"/>
          <w:lang w:eastAsia="hi-IN" w:bidi="hi-IN"/>
        </w:rPr>
        <w:lastRenderedPageBreak/>
        <w:t xml:space="preserve">umowy w okresie gwarancji– w wysokości 0,5 % wynagrodzenia brutto, określonego w § 2 ust. 1 umowy, za każdy rozpoczęty dzień opóźnienia, do wysokości 10 % wynagrodzenia brutto; </w:t>
      </w:r>
    </w:p>
    <w:p w14:paraId="4CEA8C63" w14:textId="77777777" w:rsidR="00E33479" w:rsidRPr="004D282D" w:rsidRDefault="00E33479" w:rsidP="00E33479">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wysokości 25 % wynagrodzenia brutto, określonej w § 2 ust. 1 umowy, </w:t>
      </w:r>
      <w:r w:rsidRPr="004D282D">
        <w:rPr>
          <w:rFonts w:ascii="Calibri" w:eastAsia="SimSun" w:hAnsi="Calibri" w:cs="Calibri"/>
          <w:kern w:val="1"/>
          <w:lang w:eastAsia="hi-IN" w:bidi="hi-IN"/>
        </w:rPr>
        <w:br/>
        <w:t>w przypadku odstąpienia od umowy przez którąkolwiek ze Stron z przyczyn leżących po stronie Dostawcy.</w:t>
      </w:r>
    </w:p>
    <w:p w14:paraId="5D1884E9"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Zamawiającemu przysługuje prawo do dochodzenia odszkodowania uzupełniającego na zasadach ogólnych określonych w Kodeksie cywilnym, gdy wartość kar umownych jest niższa niż wartość powstałej szkody.</w:t>
      </w:r>
    </w:p>
    <w:p w14:paraId="10AFBB69"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 xml:space="preserve">Kara umowna należna na podstawie umowy powinna być zapłacona przez Dostawcę </w:t>
      </w:r>
      <w:r w:rsidRPr="004D282D">
        <w:rPr>
          <w:rFonts w:ascii="Calibri" w:eastAsia="SimSun" w:hAnsi="Calibri" w:cs="Calibri"/>
          <w:kern w:val="1"/>
          <w:lang w:eastAsia="ar-SA"/>
        </w:rPr>
        <w:br/>
        <w:t>w terminie 14 dni od daty wystąpienia przez Odbiorcę z żądaniem zapłaty. Może być również potrącona z należnego Dostawcy wynagrodzenia.</w:t>
      </w:r>
    </w:p>
    <w:p w14:paraId="40B559AD"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Naliczenie bądź zapłata przez Dostawcę kary umownej nie zwalnia go z zobowiązań wynikających z niniejszej umowy.</w:t>
      </w:r>
    </w:p>
    <w:p w14:paraId="083E13F9"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5090EDEE"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63049F52"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11.</w:t>
      </w:r>
    </w:p>
    <w:p w14:paraId="43610127"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Odstąpienie  i rozwiązanie Umowy</w:t>
      </w:r>
    </w:p>
    <w:p w14:paraId="7B761260" w14:textId="77777777" w:rsidR="00E33479" w:rsidRPr="004D282D" w:rsidRDefault="00E33479" w:rsidP="00E33479">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może odstąpić od umowy w razie zaistnienia istotnej zmiany okoliczności powodującej, że wykonanie umowy nie leży w interesie publicznym, w terminie </w:t>
      </w:r>
      <w:r w:rsidRPr="004D282D">
        <w:rPr>
          <w:rFonts w:ascii="Calibri" w:eastAsia="SimSun" w:hAnsi="Calibri" w:cs="Calibri"/>
          <w:kern w:val="1"/>
          <w:lang w:eastAsia="hi-IN" w:bidi="hi-IN"/>
        </w:rPr>
        <w:br/>
        <w:t>10 dni od powzięcia wiadomości o powyższych okolicznościach. W takim wypadku Odbiorca może żądać jedynie wynagrodzenia należnego mu z tytułu wykonania części umowy.</w:t>
      </w:r>
    </w:p>
    <w:p w14:paraId="7BABEB93" w14:textId="77777777" w:rsidR="00E33479" w:rsidRPr="004D282D" w:rsidRDefault="00E33479" w:rsidP="00E33479">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jest uprawniony do rozwiązania Umowy w trybie natychmiastowym jeżeli Dostawca:</w:t>
      </w:r>
    </w:p>
    <w:p w14:paraId="0D796C9A" w14:textId="77777777" w:rsidR="00E33479" w:rsidRPr="004D282D" w:rsidRDefault="00E33479" w:rsidP="00E33479">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nie wykonuje Umowy lub wykonuje ją nienależycie i pomimo pisemnego wezwania do podjęcia wykonywania lub należytego wykonywania Umowy w wyznaczonym </w:t>
      </w:r>
      <w:r w:rsidRPr="004D282D">
        <w:rPr>
          <w:rFonts w:ascii="Calibri" w:eastAsia="SimSun" w:hAnsi="Calibri" w:cs="Calibri"/>
          <w:bCs/>
          <w:kern w:val="1"/>
          <w:lang w:eastAsia="hi-IN" w:bidi="hi-IN"/>
        </w:rPr>
        <w:br/>
        <w:t>7 dniowym terminie nie zadośćuczyni żądaniu Odbiorcy,</w:t>
      </w:r>
    </w:p>
    <w:p w14:paraId="06480FB7" w14:textId="77777777" w:rsidR="00E33479" w:rsidRPr="004D282D" w:rsidRDefault="00E33479" w:rsidP="00E33479">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lastRenderedPageBreak/>
        <w:t xml:space="preserve"> dokonuje cesji Umowy lub jej części, </w:t>
      </w:r>
    </w:p>
    <w:p w14:paraId="158F82B3" w14:textId="77777777" w:rsidR="00E33479" w:rsidRPr="004D282D" w:rsidRDefault="00E33479" w:rsidP="00E33479">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kern w:val="1"/>
          <w:lang w:eastAsia="hi-IN" w:bidi="hi-IN"/>
        </w:rPr>
        <w:t xml:space="preserve">w razie wszczęcia postępowania określonego w ustawie z dnia 28 lutego 2003 r. Prawo upadłościowe  (Dz. U. z 2003r., nr 60, poz. 535 ze zm.)  lub w ustawie z dnia 15 maja 2015 r. Prawo restrukturyzacyjne (Dz. U. z 2015r., poz.978 ze zm.) wobec  Dostawcy chyba, że przepisy powyższych ustaw stanowią inaczej. </w:t>
      </w:r>
    </w:p>
    <w:p w14:paraId="3D95CEBD" w14:textId="77777777" w:rsidR="00E33479" w:rsidRPr="004D282D" w:rsidRDefault="00E33479" w:rsidP="00E33479">
      <w:pPr>
        <w:widowControl w:val="0"/>
        <w:numPr>
          <w:ilvl w:val="0"/>
          <w:numId w:val="35"/>
        </w:numPr>
        <w:tabs>
          <w:tab w:val="left" w:pos="832"/>
        </w:tabs>
        <w:spacing w:after="200" w:line="360" w:lineRule="auto"/>
        <w:ind w:right="144"/>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przypadku odstąpienia  od Umowy na podstawie ust. 2 powyżej, Odbiorca będzie zobowiązany do zapłaty na rzecz Dostawcy wynagrodzenia za towary odebrane przez Odbiorcę, zgodnie z postanowieniami Umowy, do daty rozwiązania Umowy.</w:t>
      </w:r>
    </w:p>
    <w:p w14:paraId="37290DF7" w14:textId="77777777" w:rsidR="00E33479" w:rsidRPr="004D282D" w:rsidRDefault="00E33479" w:rsidP="00E33479">
      <w:pPr>
        <w:widowControl w:val="0"/>
        <w:numPr>
          <w:ilvl w:val="0"/>
          <w:numId w:val="35"/>
        </w:numPr>
        <w:tabs>
          <w:tab w:val="left" w:pos="832"/>
        </w:tabs>
        <w:spacing w:after="200" w:line="360" w:lineRule="auto"/>
        <w:ind w:right="144"/>
        <w:contextualSpacing/>
        <w:rPr>
          <w:rFonts w:ascii="Calibri" w:eastAsia="SimSun" w:hAnsi="Calibri" w:cs="Calibri"/>
          <w:kern w:val="1"/>
          <w:lang w:eastAsia="hi-IN" w:bidi="hi-IN"/>
        </w:rPr>
      </w:pPr>
      <w:r w:rsidRPr="004D282D">
        <w:rPr>
          <w:rFonts w:ascii="Calibri" w:eastAsia="SimSun" w:hAnsi="Calibri" w:cs="Calibri"/>
          <w:kern w:val="1"/>
          <w:lang w:eastAsia="hi-IN" w:bidi="hi-IN"/>
        </w:rPr>
        <w:t>Rozwiązanie, odstąpienie od Umowy z jakiegokolwiek powodu nie wpłynie na prawa i obowiązki Stron wynikające z Umowy, powstałe przed rozwiązaniem, odstąpieniem od Umowy.</w:t>
      </w:r>
    </w:p>
    <w:p w14:paraId="3D098663" w14:textId="77777777" w:rsidR="00E33479" w:rsidRPr="004D282D" w:rsidRDefault="00E33479" w:rsidP="00E33479">
      <w:pPr>
        <w:widowControl w:val="0"/>
        <w:numPr>
          <w:ilvl w:val="0"/>
          <w:numId w:val="35"/>
        </w:numPr>
        <w:suppressAutoHyphens/>
        <w:spacing w:after="200" w:line="360" w:lineRule="auto"/>
        <w:contextualSpacing/>
        <w:jc w:val="both"/>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Jeżeli wskutek okoliczności, za które odpowiada Wykonawca nie będzie możliwe dokonanie zapłaty wynagrodzenia do dnia 31 grudnia 2021 r., Zamawiający ma prawo odstąpienia od umowy w terminie 7 dni od zaistnienia takiej okoliczności. Oświadczenie o odstąpieniu od umowy składane jest w formie pisemnej na adres wskazany w niniejszej umowie bezpośrednio lub listem poleconym. </w:t>
      </w:r>
    </w:p>
    <w:p w14:paraId="31754CA6" w14:textId="77777777" w:rsidR="00E33479" w:rsidRPr="004D282D" w:rsidRDefault="00E33479" w:rsidP="00E33479">
      <w:pPr>
        <w:widowControl w:val="0"/>
        <w:suppressAutoHyphens/>
        <w:spacing w:line="360" w:lineRule="auto"/>
        <w:contextualSpacing/>
        <w:rPr>
          <w:rFonts w:ascii="Calibri" w:eastAsia="SimSun" w:hAnsi="Calibri" w:cs="Calibri"/>
          <w:b/>
          <w:kern w:val="1"/>
          <w:lang w:eastAsia="hi-IN" w:bidi="hi-IN"/>
        </w:rPr>
      </w:pPr>
      <w:bookmarkStart w:id="4" w:name="_Hlk89376378"/>
    </w:p>
    <w:p w14:paraId="7C0A371F"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12.</w:t>
      </w:r>
    </w:p>
    <w:bookmarkEnd w:id="4"/>
    <w:p w14:paraId="2EF190A8" w14:textId="77777777" w:rsidR="00E33479" w:rsidRPr="004D282D" w:rsidRDefault="00E33479" w:rsidP="00E33479">
      <w:pPr>
        <w:widowControl w:val="0"/>
        <w:suppressAutoHyphens/>
        <w:spacing w:line="360" w:lineRule="auto"/>
        <w:contextualSpacing/>
        <w:jc w:val="center"/>
        <w:rPr>
          <w:rFonts w:ascii="Calibri" w:eastAsia="Calibri" w:hAnsi="Calibri" w:cs="Calibri"/>
          <w:b/>
          <w:bCs/>
          <w:lang w:eastAsia="en-US"/>
        </w:rPr>
      </w:pPr>
      <w:r w:rsidRPr="004D282D">
        <w:rPr>
          <w:rFonts w:ascii="Calibri" w:eastAsia="Calibri" w:hAnsi="Calibri" w:cs="Calibri"/>
          <w:b/>
          <w:bCs/>
          <w:lang w:eastAsia="en-US"/>
        </w:rPr>
        <w:t>Adresy</w:t>
      </w:r>
    </w:p>
    <w:p w14:paraId="04474232" w14:textId="77777777" w:rsidR="00E33479" w:rsidRPr="004D282D" w:rsidRDefault="00E33479" w:rsidP="00E33479">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ustalają, że adresy wskazane na str. 1 umowy są ich adresami do korespondencji (składania wszelkich oświadczeń woli i wiedzy). </w:t>
      </w:r>
    </w:p>
    <w:p w14:paraId="3CC31E61" w14:textId="77777777" w:rsidR="00E33479" w:rsidRPr="004D282D" w:rsidRDefault="00E33479" w:rsidP="00E33479">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zobowiązują się do wzajemnego informowania się o wszelkich zmianach </w:t>
      </w:r>
      <w:r w:rsidRPr="004D282D">
        <w:rPr>
          <w:rFonts w:ascii="Calibri" w:eastAsia="Calibri" w:hAnsi="Calibri" w:cs="Calibri"/>
          <w:lang w:eastAsia="en-US"/>
        </w:rPr>
        <w:br/>
        <w:t xml:space="preserve">ww. adresów pod rygorem uznania za skutecznie doręczoną korespondencję kierowaną na ostatni znany drugiej Stronie adres. </w:t>
      </w:r>
    </w:p>
    <w:p w14:paraId="24713B25" w14:textId="77777777" w:rsidR="00E33479" w:rsidRPr="004D282D" w:rsidRDefault="00E33479" w:rsidP="00E33479">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 bieżącej współpracy w sprawach związanych z wykonywaniem umowy, w tym </w:t>
      </w:r>
      <w:r w:rsidRPr="004D282D">
        <w:rPr>
          <w:rFonts w:ascii="Calibri" w:eastAsia="Calibri" w:hAnsi="Calibri" w:cs="Calibri"/>
          <w:lang w:eastAsia="en-US"/>
        </w:rPr>
        <w:br/>
        <w:t xml:space="preserve">do odbioru przedmiotu zamówienia i podpisania protokołu upoważnieni są: </w:t>
      </w:r>
    </w:p>
    <w:p w14:paraId="26F6ADFE" w14:textId="77777777" w:rsidR="00E33479" w:rsidRPr="004D282D" w:rsidRDefault="00E33479" w:rsidP="00E33479">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Zamawiającego: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607DC1E9" w14:textId="77777777" w:rsidR="00E33479" w:rsidRPr="004D282D" w:rsidRDefault="00E33479" w:rsidP="00E33479">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Wykonawcy: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53850346" w14:textId="77777777" w:rsidR="00E33479" w:rsidRPr="004D282D" w:rsidRDefault="00E33479" w:rsidP="00E33479">
      <w:pPr>
        <w:widowControl w:val="0"/>
        <w:numPr>
          <w:ilvl w:val="0"/>
          <w:numId w:val="20"/>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Zmiana osób wskazanych w ust. 1 następuje poprzez pisemne powiadomienie drugiej Strony i nie stanowi zmiany treści umowy w rozumieniu § 14 ust. 2.</w:t>
      </w:r>
    </w:p>
    <w:p w14:paraId="30DB8965" w14:textId="77777777" w:rsidR="00E33479" w:rsidRPr="004D282D" w:rsidRDefault="00E33479" w:rsidP="00E33479">
      <w:pPr>
        <w:widowControl w:val="0"/>
        <w:suppressAutoHyphens/>
        <w:spacing w:line="360" w:lineRule="auto"/>
        <w:contextualSpacing/>
        <w:jc w:val="center"/>
        <w:rPr>
          <w:rFonts w:ascii="Calibri" w:eastAsia="Calibri" w:hAnsi="Calibri"/>
          <w:b/>
          <w:bCs/>
          <w:lang w:eastAsia="en-US"/>
        </w:rPr>
      </w:pPr>
    </w:p>
    <w:p w14:paraId="7132AFEB" w14:textId="77777777" w:rsidR="00E33479" w:rsidRPr="004D282D" w:rsidRDefault="00E33479" w:rsidP="00E33479">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 13.</w:t>
      </w:r>
    </w:p>
    <w:p w14:paraId="4093CE78" w14:textId="77777777" w:rsidR="00E33479" w:rsidRPr="004D282D" w:rsidRDefault="00E33479" w:rsidP="00E33479">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lastRenderedPageBreak/>
        <w:t>Podwykonawstwo</w:t>
      </w:r>
    </w:p>
    <w:p w14:paraId="0164B46E" w14:textId="77777777" w:rsidR="00E33479" w:rsidRPr="004D282D" w:rsidRDefault="00E33479" w:rsidP="00E33479">
      <w:pPr>
        <w:widowControl w:val="0"/>
        <w:suppressAutoHyphens/>
        <w:spacing w:line="360" w:lineRule="auto"/>
        <w:contextualSpacing/>
        <w:rPr>
          <w:rFonts w:ascii="Calibri" w:eastAsia="SimSun" w:hAnsi="Calibri" w:cs="Calibri"/>
          <w:b/>
          <w:kern w:val="1"/>
          <w:lang w:eastAsia="hi-IN" w:bidi="hi-IN"/>
        </w:rPr>
      </w:pPr>
      <w:r w:rsidRPr="004D282D">
        <w:rPr>
          <w:rFonts w:ascii="Calibri" w:eastAsia="Calibri" w:hAnsi="Calibri"/>
          <w:lang w:eastAsia="en-US"/>
        </w:rPr>
        <w:t xml:space="preserve">Dostawca wykona przedmiot zamówienia sam bez udziału Podwykonawców / z udziałem Podwykonawców, którzy wykonają następujące części zamówienia…………………………………… </w:t>
      </w:r>
    </w:p>
    <w:p w14:paraId="0F6A837B"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0442BCE9"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14.</w:t>
      </w:r>
    </w:p>
    <w:p w14:paraId="0F55F09B"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Postanowienia końcowe</w:t>
      </w:r>
    </w:p>
    <w:p w14:paraId="6EFC1DBF" w14:textId="77777777" w:rsidR="00E33479" w:rsidRPr="004D282D" w:rsidRDefault="00E33479" w:rsidP="00E33479">
      <w:pPr>
        <w:widowControl w:val="0"/>
        <w:numPr>
          <w:ilvl w:val="0"/>
          <w:numId w:val="39"/>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Wszelkie spory mogące wyniknąć między stronami w związku z realizacją umowy będą rozstrzygane przez sąd właściwy miejscowo dla Odbiorcy.</w:t>
      </w:r>
    </w:p>
    <w:p w14:paraId="590E09C1"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Wszelkie oświadczenia Stron dotyczące niniejszej umowy wymagają formy pisemnej pod rygorem nieważności, chyba że Strony w umowie wyraźnie wskazały inną formę.</w:t>
      </w:r>
    </w:p>
    <w:p w14:paraId="0A991FC9"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shd w:val="clear" w:color="auto" w:fill="FFFFFF"/>
          <w:lang w:eastAsia="hi-IN" w:bidi="hi-IN"/>
        </w:rPr>
        <w:t xml:space="preserve">Umowa podlega prawu polskiemu i zgodnie z nim powinna być interpretowana. Przepisy Konwencji ONZ o Międzynarodowej Sprzedaży Towarów nie mają zastosowania. </w:t>
      </w:r>
    </w:p>
    <w:p w14:paraId="2F65205C"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Zmiana treści umowy wymaga zachowania formy pisemnej pod rygorem nieważności.</w:t>
      </w:r>
    </w:p>
    <w:p w14:paraId="5597480E"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Integralną częścią umowy są załączniki. (wymienić je + klauzula ROD, która winna być dołączona.</w:t>
      </w:r>
    </w:p>
    <w:p w14:paraId="27B42ABD"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Niniejsza umowa została sporządzona w dwóch jednobrzmiących egzemplarzach, po jednym egzemplarzu dla każdej ze stron.</w:t>
      </w:r>
    </w:p>
    <w:p w14:paraId="45D84C7B" w14:textId="77777777" w:rsidR="00E33479" w:rsidRPr="004D282D" w:rsidRDefault="00E33479" w:rsidP="00E33479">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15FAF0E4" w14:textId="77777777" w:rsidR="00E33479" w:rsidRPr="004D282D" w:rsidRDefault="00E33479" w:rsidP="00E33479">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56F80503" w14:textId="77777777" w:rsidR="00E33479" w:rsidRPr="004D282D" w:rsidRDefault="00E33479" w:rsidP="00E33479">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w:t>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t>…………………………………………..</w:t>
      </w:r>
    </w:p>
    <w:p w14:paraId="03E5280C" w14:textId="77777777" w:rsidR="00E33479" w:rsidRPr="004D282D" w:rsidRDefault="00E33479" w:rsidP="00E33479">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r w:rsidRPr="004D282D">
        <w:rPr>
          <w:rFonts w:ascii="Calibri" w:hAnsi="Calibri" w:cs="Calibri"/>
          <w:b/>
          <w:bCs/>
          <w:i/>
          <w:iCs/>
          <w:kern w:val="1"/>
          <w:lang w:eastAsia="en-US" w:bidi="hi-IN"/>
        </w:rPr>
        <w:t>DOSTAWCA:</w:t>
      </w:r>
      <w:r w:rsidRPr="004D282D">
        <w:rPr>
          <w:rFonts w:ascii="Calibri" w:hAnsi="Calibri" w:cs="Calibri"/>
          <w:b/>
          <w:bCs/>
          <w:i/>
          <w:iCs/>
          <w:kern w:val="1"/>
          <w:lang w:eastAsia="en-US" w:bidi="hi-IN"/>
        </w:rPr>
        <w:tab/>
        <w:t xml:space="preserve">                                                                                   ODBIORCA:</w:t>
      </w:r>
    </w:p>
    <w:p w14:paraId="093E13AD" w14:textId="77777777" w:rsidR="00E33479" w:rsidRPr="004D282D" w:rsidRDefault="00E33479" w:rsidP="00E33479">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2D8599FB" w14:textId="77777777" w:rsidR="00E33479" w:rsidRPr="004D282D" w:rsidRDefault="00E33479" w:rsidP="00E33479">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79710C9E" w14:textId="77777777" w:rsidR="00E33479" w:rsidRPr="004D282D" w:rsidRDefault="00E33479" w:rsidP="00E33479">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r w:rsidRPr="004D282D">
        <w:rPr>
          <w:rFonts w:ascii="Calibri" w:hAnsi="Calibri" w:cs="Calibri"/>
          <w:b/>
          <w:bCs/>
          <w:i/>
          <w:iCs/>
          <w:kern w:val="1"/>
          <w:lang w:eastAsia="en-US" w:bidi="hi-IN"/>
        </w:rPr>
        <w:t>Załączniki</w:t>
      </w:r>
      <w:r w:rsidRPr="004D282D">
        <w:rPr>
          <w:rFonts w:ascii="Calibri" w:hAnsi="Calibri" w:cs="Calibri"/>
          <w:b/>
          <w:bCs/>
          <w:i/>
          <w:iCs/>
          <w:color w:val="365F91"/>
          <w:kern w:val="1"/>
          <w:lang w:eastAsia="en-US" w:bidi="hi-IN"/>
        </w:rPr>
        <w:t>:</w:t>
      </w:r>
    </w:p>
    <w:p w14:paraId="00FE12D2" w14:textId="77777777" w:rsidR="00E33479" w:rsidRPr="004D282D" w:rsidRDefault="00E33479" w:rsidP="00E33479">
      <w:pPr>
        <w:numPr>
          <w:ilvl w:val="2"/>
          <w:numId w:val="28"/>
        </w:numPr>
        <w:shd w:val="clear" w:color="auto" w:fill="FFFFFF"/>
        <w:tabs>
          <w:tab w:val="left" w:pos="367"/>
        </w:tabs>
        <w:suppressAutoHyphens/>
        <w:autoSpaceDE w:val="0"/>
        <w:spacing w:after="200" w:line="360" w:lineRule="auto"/>
        <w:ind w:hanging="2482"/>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2E24BADD" w14:textId="77777777" w:rsidR="00E33479" w:rsidRPr="004D282D" w:rsidRDefault="00E33479" w:rsidP="00E33479">
      <w:pPr>
        <w:numPr>
          <w:ilvl w:val="2"/>
          <w:numId w:val="28"/>
        </w:numPr>
        <w:shd w:val="clear" w:color="auto" w:fill="FFFFFF"/>
        <w:tabs>
          <w:tab w:val="left" w:pos="367"/>
        </w:tabs>
        <w:suppressAutoHyphens/>
        <w:autoSpaceDE w:val="0"/>
        <w:spacing w:after="200" w:line="360" w:lineRule="auto"/>
        <w:ind w:left="2127" w:hanging="2340"/>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52216915" w14:textId="77777777" w:rsidR="00E33479" w:rsidRPr="004D282D" w:rsidRDefault="00E33479" w:rsidP="00E33479">
      <w:pPr>
        <w:numPr>
          <w:ilvl w:val="2"/>
          <w:numId w:val="28"/>
        </w:numPr>
        <w:shd w:val="clear" w:color="auto" w:fill="FFFFFF"/>
        <w:tabs>
          <w:tab w:val="left" w:pos="367"/>
        </w:tabs>
        <w:suppressAutoHyphens/>
        <w:autoSpaceDE w:val="0"/>
        <w:spacing w:after="200" w:line="360" w:lineRule="auto"/>
        <w:ind w:left="2127" w:hanging="2340"/>
        <w:contextualSpacing/>
        <w:rPr>
          <w:rFonts w:ascii="Calibri" w:hAnsi="Calibri" w:cs="Calibri"/>
          <w:b/>
          <w:bCs/>
          <w:i/>
          <w:iCs/>
          <w:color w:val="365F91"/>
          <w:kern w:val="1"/>
          <w:lang w:eastAsia="en-US" w:bidi="hi-IN"/>
        </w:rPr>
      </w:pPr>
      <w:r w:rsidRPr="004D282D">
        <w:rPr>
          <w:rFonts w:ascii="Calibri" w:hAnsi="Calibri" w:cs="Calibri"/>
          <w:b/>
          <w:bCs/>
          <w:i/>
          <w:iCs/>
          <w:color w:val="365F91"/>
          <w:kern w:val="1"/>
          <w:lang w:eastAsia="en-US" w:bidi="hi-IN"/>
        </w:rPr>
        <w:t>…………………</w:t>
      </w:r>
    </w:p>
    <w:p w14:paraId="018FC1E5" w14:textId="77777777" w:rsidR="00B2394D" w:rsidRPr="00B2394D" w:rsidRDefault="00B2394D" w:rsidP="00B2394D">
      <w:pPr>
        <w:tabs>
          <w:tab w:val="left" w:pos="8244"/>
        </w:tabs>
        <w:spacing w:line="300" w:lineRule="atLeast"/>
        <w:jc w:val="both"/>
        <w:rPr>
          <w:rFonts w:ascii="Calibri" w:hAnsi="Calibri" w:cs="Calibri"/>
          <w:sz w:val="20"/>
          <w:szCs w:val="20"/>
          <w:lang w:eastAsia="en-US"/>
        </w:rPr>
      </w:pPr>
      <w:r w:rsidRPr="00B2394D">
        <w:rPr>
          <w:rFonts w:ascii="Calibri" w:hAnsi="Calibri" w:cs="Calibri"/>
          <w:sz w:val="20"/>
          <w:szCs w:val="20"/>
          <w:lang w:eastAsia="en-US"/>
        </w:rPr>
        <w:tab/>
      </w:r>
    </w:p>
    <w:p w14:paraId="030E2D96" w14:textId="77777777" w:rsidR="00B2394D" w:rsidRPr="00B2394D" w:rsidRDefault="00B2394D" w:rsidP="00B2394D">
      <w:pPr>
        <w:spacing w:line="300" w:lineRule="atLeast"/>
        <w:jc w:val="both"/>
        <w:rPr>
          <w:rFonts w:ascii="Calibri" w:hAnsi="Calibri" w:cs="Calibri"/>
          <w:sz w:val="20"/>
          <w:szCs w:val="20"/>
          <w:lang w:eastAsia="en-US"/>
        </w:rPr>
      </w:pPr>
    </w:p>
    <w:p w14:paraId="51F77A3B" w14:textId="77777777" w:rsidR="00B2394D" w:rsidRPr="00B2394D" w:rsidRDefault="00B2394D" w:rsidP="00B2394D">
      <w:pPr>
        <w:spacing w:line="300" w:lineRule="atLeast"/>
        <w:jc w:val="both"/>
        <w:rPr>
          <w:rFonts w:ascii="Calibri" w:hAnsi="Calibri" w:cs="Calibri"/>
          <w:sz w:val="20"/>
          <w:szCs w:val="20"/>
          <w:lang w:eastAsia="en-US"/>
        </w:rPr>
      </w:pPr>
    </w:p>
    <w:p w14:paraId="1E190B41" w14:textId="77777777" w:rsidR="00B2394D" w:rsidRPr="00B2394D" w:rsidRDefault="00B2394D" w:rsidP="00B2394D">
      <w:pPr>
        <w:spacing w:after="200" w:line="276" w:lineRule="auto"/>
        <w:rPr>
          <w:rFonts w:ascii="Calibri" w:eastAsia="Calibri" w:hAnsi="Calibri"/>
          <w:sz w:val="22"/>
          <w:szCs w:val="22"/>
          <w:lang w:eastAsia="en-US"/>
        </w:rPr>
      </w:pPr>
    </w:p>
    <w:p w14:paraId="41D1715D"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lastRenderedPageBreak/>
        <w:t xml:space="preserve">Załącznik nr 3 do Zapytania ofertowego </w:t>
      </w:r>
    </w:p>
    <w:p w14:paraId="1AF6D1D5" w14:textId="77777777" w:rsidR="00B2394D" w:rsidRPr="00B2394D" w:rsidRDefault="00B2394D" w:rsidP="00B2394D">
      <w:pPr>
        <w:spacing w:line="300" w:lineRule="atLeast"/>
        <w:jc w:val="right"/>
        <w:rPr>
          <w:rFonts w:ascii="Calibri" w:hAnsi="Calibri" w:cs="Calibri"/>
          <w:sz w:val="20"/>
          <w:szCs w:val="20"/>
          <w:lang w:eastAsia="en-US"/>
        </w:rPr>
      </w:pPr>
    </w:p>
    <w:p w14:paraId="09DC9214" w14:textId="77777777" w:rsidR="00B2394D" w:rsidRPr="00B2394D" w:rsidRDefault="00B2394D" w:rsidP="00B2394D">
      <w:pPr>
        <w:spacing w:line="300" w:lineRule="atLeast"/>
        <w:jc w:val="right"/>
        <w:rPr>
          <w:rFonts w:ascii="Calibri" w:hAnsi="Calibri" w:cs="Calibri"/>
          <w:sz w:val="20"/>
          <w:szCs w:val="20"/>
          <w:lang w:eastAsia="en-US"/>
        </w:rPr>
      </w:pPr>
    </w:p>
    <w:p w14:paraId="6DDCB77E" w14:textId="77777777" w:rsidR="00B2394D" w:rsidRPr="00B2394D" w:rsidRDefault="00B2394D" w:rsidP="00B2394D">
      <w:pPr>
        <w:spacing w:line="300" w:lineRule="atLeast"/>
        <w:jc w:val="center"/>
        <w:rPr>
          <w:rFonts w:ascii="Calibri" w:hAnsi="Calibri" w:cs="Calibri"/>
          <w:b/>
          <w:sz w:val="20"/>
          <w:szCs w:val="20"/>
          <w:lang w:eastAsia="en-US"/>
        </w:rPr>
      </w:pPr>
      <w:r w:rsidRPr="00B2394D">
        <w:rPr>
          <w:rFonts w:ascii="Calibri" w:hAnsi="Calibri" w:cs="Calibri"/>
          <w:b/>
          <w:sz w:val="20"/>
          <w:szCs w:val="20"/>
          <w:lang w:eastAsia="en-US"/>
        </w:rPr>
        <w:t>FORMULARZ OFERTOWY</w:t>
      </w:r>
    </w:p>
    <w:p w14:paraId="47785FBF" w14:textId="77777777" w:rsidR="00B2394D" w:rsidRPr="00B2394D" w:rsidRDefault="00B2394D" w:rsidP="00B2394D">
      <w:pPr>
        <w:spacing w:after="200" w:line="276" w:lineRule="auto"/>
        <w:rPr>
          <w:rFonts w:ascii="Calibri" w:hAnsi="Calibri" w:cs="Calibri"/>
          <w:sz w:val="20"/>
          <w:szCs w:val="20"/>
          <w:lang w:eastAsia="en-US"/>
        </w:rPr>
      </w:pPr>
    </w:p>
    <w:p w14:paraId="6FFE0FB4" w14:textId="77777777" w:rsidR="00B2394D" w:rsidRPr="00B2394D" w:rsidRDefault="00B2394D" w:rsidP="00B2394D">
      <w:pPr>
        <w:numPr>
          <w:ilvl w:val="0"/>
          <w:numId w:val="6"/>
        </w:numPr>
        <w:spacing w:after="200" w:line="276" w:lineRule="auto"/>
        <w:rPr>
          <w:rFonts w:ascii="Calibri" w:hAnsi="Calibri" w:cs="Calibri"/>
          <w:b/>
          <w:sz w:val="20"/>
          <w:szCs w:val="20"/>
          <w:lang w:eastAsia="en-US"/>
        </w:rPr>
      </w:pPr>
      <w:r w:rsidRPr="00B2394D">
        <w:rPr>
          <w:rFonts w:ascii="Calibri" w:hAnsi="Calibri" w:cs="Calibri"/>
          <w:b/>
          <w:sz w:val="20"/>
          <w:szCs w:val="20"/>
          <w:lang w:eastAsia="en-US"/>
        </w:rPr>
        <w:t>Dane wykonawcy:</w:t>
      </w:r>
    </w:p>
    <w:p w14:paraId="00AD6D1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Nazwa wykonawcy:…………………………………………………………………………………….…………………</w:t>
      </w:r>
    </w:p>
    <w:p w14:paraId="183FF423"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NIP:…………………………………………………………………………………………………..……………………</w:t>
      </w:r>
    </w:p>
    <w:p w14:paraId="6885AD31"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REGON:……………………………………………………………………………………………...……………………</w:t>
      </w:r>
    </w:p>
    <w:p w14:paraId="6B522B4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Siedziba/adres zamieszkania wykonawcy:………………………………………………………….…………………….</w:t>
      </w:r>
    </w:p>
    <w:p w14:paraId="4A52DEF7"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Telefon / faks:……………………………………………………………………………………………………………</w:t>
      </w:r>
    </w:p>
    <w:p w14:paraId="68408EF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e-mail: …………………………………………………………………………………………………………………..</w:t>
      </w:r>
    </w:p>
    <w:p w14:paraId="0FB9360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Imię i nazwisko osoby do kontaktów:…………………………………………………………………………………......</w:t>
      </w:r>
    </w:p>
    <w:p w14:paraId="4F5B83E3"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W związku z zaproszeniem do złożenia oferty na:</w:t>
      </w:r>
    </w:p>
    <w:p w14:paraId="3DA8B4F3" w14:textId="0533D98D" w:rsidR="00B2394D" w:rsidRPr="00B2394D" w:rsidRDefault="00C45458" w:rsidP="00B2394D">
      <w:pPr>
        <w:spacing w:after="200" w:line="276" w:lineRule="auto"/>
        <w:jc w:val="both"/>
        <w:rPr>
          <w:rFonts w:ascii="Calibri" w:hAnsi="Calibri" w:cs="Calibri"/>
          <w:sz w:val="20"/>
          <w:szCs w:val="20"/>
          <w:lang w:eastAsia="en-US"/>
        </w:rPr>
      </w:pPr>
      <w:r w:rsidRPr="00C45458">
        <w:rPr>
          <w:rFonts w:ascii="Calibri" w:hAnsi="Calibri" w:cs="Calibri"/>
          <w:sz w:val="20"/>
          <w:szCs w:val="20"/>
          <w:lang w:eastAsia="en-US"/>
        </w:rPr>
        <w:t>Zakup i dostarczenie przedmiotu zamówienia</w:t>
      </w:r>
      <w:r>
        <w:rPr>
          <w:rFonts w:ascii="Calibri" w:hAnsi="Calibri" w:cs="Calibri"/>
          <w:b/>
          <w:sz w:val="20"/>
          <w:szCs w:val="20"/>
          <w:lang w:eastAsia="en-US"/>
        </w:rPr>
        <w:t xml:space="preserve"> </w:t>
      </w:r>
      <w:r w:rsidR="00B2394D" w:rsidRPr="00B2394D">
        <w:rPr>
          <w:rFonts w:ascii="Calibri" w:hAnsi="Calibri" w:cs="Calibri"/>
          <w:sz w:val="20"/>
          <w:szCs w:val="20"/>
          <w:lang w:eastAsia="en-US"/>
        </w:rPr>
        <w:t>oferujemy wykonanie przedmiotu zamówienia zgodnie z zakresem zamieszczonym w zapytaniu ofertowym i jego załącznikach.</w:t>
      </w:r>
    </w:p>
    <w:p w14:paraId="0C3298FC"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Oświadczamy, że:</w:t>
      </w:r>
    </w:p>
    <w:p w14:paraId="0C23B2B3"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zapoznaliśmy się z zaproszeniem do składania ofert i jego załącznikami i nie wnosimy do niego żadnych zastrzeżeń i w pełni go akceptujemy,</w:t>
      </w:r>
    </w:p>
    <w:p w14:paraId="508B2484"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akceptujemy wzór umowy i zobowiązujemy się w przypadku wyboru naszej oferty do zawarcia umowy zgodnie z tym wzorem,</w:t>
      </w:r>
    </w:p>
    <w:p w14:paraId="0504AB3B"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uzyskaliśmy wszelkie informacje niezbędne do prawidłowego przygotowania i złożenia oferty,</w:t>
      </w:r>
    </w:p>
    <w:p w14:paraId="1F29B0A8"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oferowany przez nas przedmiot zamówienia spełnia wszystkie wymagania Zamawiającego określone w zaproszeniu do złożenia ofert,</w:t>
      </w:r>
    </w:p>
    <w:p w14:paraId="1D6AD5AE"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oferujemy realizację przedmiotu zamówienie w terminie wskazanym w umowie,</w:t>
      </w:r>
    </w:p>
    <w:p w14:paraId="269433FA"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zamówienie wykonamy na warunkach określonych w zaproszeniu do składania ofert i załącznikach do niego,</w:t>
      </w:r>
    </w:p>
    <w:p w14:paraId="1E9AC767"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Uważamy się za związanych niniejszą ofertą na czas wskazany w zaproszeniu do złożenia oferty, czyli przez okres 30 dni od upływu terminu składania ofert.</w:t>
      </w:r>
    </w:p>
    <w:p w14:paraId="32E07C22"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color w:val="000000"/>
          <w:sz w:val="20"/>
          <w:szCs w:val="20"/>
          <w:lang w:eastAsia="en-US"/>
        </w:rPr>
        <w:lastRenderedPageBreak/>
        <w:t xml:space="preserve">Oświadczam/y, że wypełniłem/wypełniliśmy obowiązki informacyjne przewidziane w art. 13 lub art. 14 RODO wobec osób fizycznych, </w:t>
      </w:r>
      <w:r w:rsidRPr="00B2394D">
        <w:rPr>
          <w:rFonts w:ascii="Calibri" w:hAnsi="Calibri" w:cs="Calibri"/>
          <w:sz w:val="20"/>
          <w:szCs w:val="20"/>
          <w:lang w:eastAsia="en-US"/>
        </w:rPr>
        <w:t>od których dane osobowe bezpośrednio lub pośrednio pozyskałem</w:t>
      </w:r>
      <w:r w:rsidRPr="00B2394D">
        <w:rPr>
          <w:rFonts w:ascii="Calibri" w:hAnsi="Calibri" w:cs="Calibri"/>
          <w:color w:val="000000"/>
          <w:sz w:val="20"/>
          <w:szCs w:val="20"/>
          <w:lang w:eastAsia="en-US"/>
        </w:rPr>
        <w:t xml:space="preserve"> w celu ubiegania się o udzielenie zamówienia publicznego w niniejszym postępowaniu</w:t>
      </w:r>
      <w:r w:rsidRPr="00B2394D">
        <w:rPr>
          <w:rFonts w:ascii="Calibri" w:hAnsi="Calibri" w:cs="Calibri"/>
          <w:sz w:val="20"/>
          <w:szCs w:val="20"/>
          <w:lang w:eastAsia="en-US"/>
        </w:rPr>
        <w:t>.</w:t>
      </w:r>
      <w:r w:rsidRPr="00B2394D">
        <w:rPr>
          <w:rFonts w:ascii="Calibri" w:hAnsi="Calibri" w:cs="Calibri"/>
          <w:sz w:val="20"/>
          <w:szCs w:val="20"/>
          <w:vertAlign w:val="superscript"/>
          <w:lang w:eastAsia="en-US"/>
        </w:rPr>
        <w:footnoteReference w:id="1"/>
      </w:r>
    </w:p>
    <w:p w14:paraId="6906E34A" w14:textId="77777777" w:rsidR="00B2394D" w:rsidRPr="00B2394D" w:rsidRDefault="00B2394D" w:rsidP="00B2394D">
      <w:pPr>
        <w:numPr>
          <w:ilvl w:val="0"/>
          <w:numId w:val="5"/>
        </w:numPr>
        <w:spacing w:after="200" w:line="276" w:lineRule="auto"/>
        <w:jc w:val="both"/>
        <w:rPr>
          <w:rFonts w:ascii="Calibri" w:hAnsi="Calibri" w:cs="Calibri"/>
          <w:i/>
          <w:sz w:val="20"/>
          <w:szCs w:val="20"/>
          <w:lang w:eastAsia="en-US"/>
        </w:rPr>
      </w:pPr>
      <w:r w:rsidRPr="00B2394D">
        <w:rPr>
          <w:rFonts w:ascii="Calibri" w:hAnsi="Calibri" w:cs="Calibri"/>
          <w:sz w:val="20"/>
          <w:szCs w:val="20"/>
          <w:lang w:eastAsia="en-US"/>
        </w:rPr>
        <w:t>Informuję/my</w:t>
      </w:r>
      <w:r w:rsidRPr="00B2394D">
        <w:rPr>
          <w:rFonts w:ascii="Calibri" w:hAnsi="Calibri" w:cs="Calibri"/>
          <w:sz w:val="20"/>
          <w:szCs w:val="20"/>
          <w:vertAlign w:val="superscript"/>
          <w:lang w:eastAsia="en-US"/>
        </w:rPr>
        <w:footnoteReference w:id="2"/>
      </w:r>
      <w:r w:rsidRPr="00B2394D">
        <w:rPr>
          <w:rFonts w:ascii="Calibri" w:hAnsi="Calibri" w:cs="Calibri"/>
          <w:sz w:val="20"/>
          <w:szCs w:val="20"/>
          <w:lang w:eastAsia="en-US"/>
        </w:rPr>
        <w:t>, że wybór mojej/naszej</w:t>
      </w:r>
      <w:r w:rsidRPr="00B2394D">
        <w:rPr>
          <w:rFonts w:ascii="Calibri" w:hAnsi="Calibri" w:cs="Calibri"/>
          <w:sz w:val="20"/>
          <w:szCs w:val="20"/>
          <w:vertAlign w:val="superscript"/>
          <w:lang w:eastAsia="en-US"/>
        </w:rPr>
        <w:footnoteReference w:id="3"/>
      </w:r>
      <w:r w:rsidRPr="00B2394D">
        <w:rPr>
          <w:rFonts w:ascii="Calibri" w:hAnsi="Calibri" w:cs="Calibri"/>
          <w:sz w:val="20"/>
          <w:szCs w:val="20"/>
          <w:lang w:eastAsia="en-US"/>
        </w:rPr>
        <w:t xml:space="preserve"> oferty nie będzie prowadzić do powstania </w:t>
      </w:r>
      <w:r w:rsidRPr="00B2394D">
        <w:rPr>
          <w:rFonts w:ascii="Calibri" w:hAnsi="Calibri" w:cs="Calibri"/>
          <w:sz w:val="20"/>
          <w:szCs w:val="20"/>
          <w:lang w:eastAsia="en-US"/>
        </w:rPr>
        <w:br/>
        <w:t>u zamawiającego obowiązku podatkowego</w:t>
      </w:r>
      <w:r w:rsidRPr="00B2394D">
        <w:rPr>
          <w:rFonts w:ascii="Calibri" w:hAnsi="Calibri" w:cs="Calibri"/>
          <w:i/>
          <w:sz w:val="20"/>
          <w:szCs w:val="20"/>
          <w:lang w:eastAsia="en-US"/>
        </w:rPr>
        <w:t>.</w:t>
      </w:r>
    </w:p>
    <w:p w14:paraId="484A7DE7" w14:textId="77777777" w:rsidR="00B2394D" w:rsidRPr="00B2394D" w:rsidRDefault="00B2394D" w:rsidP="00B2394D">
      <w:pPr>
        <w:suppressAutoHyphens/>
        <w:spacing w:line="360" w:lineRule="auto"/>
        <w:ind w:left="360"/>
        <w:contextualSpacing/>
        <w:jc w:val="both"/>
        <w:rPr>
          <w:rFonts w:ascii="Calibri" w:hAnsi="Calibri" w:cs="Calibri"/>
          <w:i/>
          <w:sz w:val="20"/>
          <w:szCs w:val="20"/>
          <w:lang w:eastAsia="ar-SA"/>
        </w:rPr>
      </w:pPr>
    </w:p>
    <w:p w14:paraId="6CCCCF99" w14:textId="77777777" w:rsidR="00B2394D" w:rsidRPr="00B2394D" w:rsidRDefault="00B2394D" w:rsidP="00B2394D">
      <w:pPr>
        <w:numPr>
          <w:ilvl w:val="0"/>
          <w:numId w:val="6"/>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Przedmiot zamówienia  wykonamy za cenę określoną w </w:t>
      </w:r>
      <w:r w:rsidRPr="00B2394D">
        <w:rPr>
          <w:rFonts w:ascii="Calibri" w:hAnsi="Calibri" w:cs="Calibri"/>
          <w:b/>
          <w:sz w:val="20"/>
          <w:szCs w:val="20"/>
          <w:lang w:eastAsia="en-US"/>
        </w:rPr>
        <w:t>poniższym Formularzu cenowym</w:t>
      </w:r>
      <w:r w:rsidRPr="00B2394D">
        <w:rPr>
          <w:rFonts w:ascii="Calibri" w:hAnsi="Calibri" w:cs="Calibri"/>
          <w:sz w:val="20"/>
          <w:szCs w:val="20"/>
          <w:lang w:eastAsia="en-US"/>
        </w:rPr>
        <w:t>.</w:t>
      </w:r>
    </w:p>
    <w:p w14:paraId="2A90429D" w14:textId="452BF6B2" w:rsidR="00B2394D" w:rsidRDefault="00B2394D" w:rsidP="00B2394D">
      <w:p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Oświadczamy, że powyższa cena brutto zawiera wszelkie koszty związane z prawidłową realizacją przedmiotu zamówienia.</w:t>
      </w:r>
    </w:p>
    <w:p w14:paraId="764DB10E" w14:textId="77777777" w:rsidR="00C45458" w:rsidRPr="00C45458" w:rsidRDefault="00C45458" w:rsidP="00C45458">
      <w:pPr>
        <w:spacing w:after="160" w:line="259" w:lineRule="auto"/>
        <w:jc w:val="center"/>
        <w:rPr>
          <w:rFonts w:eastAsiaTheme="minorHAnsi"/>
          <w:b/>
          <w:sz w:val="28"/>
          <w:szCs w:val="28"/>
          <w:lang w:eastAsia="en-US"/>
        </w:rPr>
      </w:pPr>
      <w:r w:rsidRPr="00C45458">
        <w:rPr>
          <w:rFonts w:eastAsiaTheme="minorHAnsi"/>
          <w:b/>
          <w:sz w:val="28"/>
          <w:szCs w:val="28"/>
          <w:lang w:eastAsia="en-US"/>
        </w:rPr>
        <w:t>Wyposażenie stanowisk do pracy narzędziowej</w:t>
      </w:r>
    </w:p>
    <w:tbl>
      <w:tblPr>
        <w:tblW w:w="10774" w:type="dxa"/>
        <w:tblInd w:w="-709" w:type="dxa"/>
        <w:tblLayout w:type="fixed"/>
        <w:tblCellMar>
          <w:left w:w="70" w:type="dxa"/>
          <w:right w:w="70" w:type="dxa"/>
        </w:tblCellMar>
        <w:tblLook w:val="04A0" w:firstRow="1" w:lastRow="0" w:firstColumn="1" w:lastColumn="0" w:noHBand="0" w:noVBand="1"/>
      </w:tblPr>
      <w:tblGrid>
        <w:gridCol w:w="443"/>
        <w:gridCol w:w="1400"/>
        <w:gridCol w:w="4536"/>
        <w:gridCol w:w="2127"/>
        <w:gridCol w:w="2268"/>
      </w:tblGrid>
      <w:tr w:rsidR="00C45458" w:rsidRPr="00C45458" w14:paraId="70C2976B" w14:textId="77777777" w:rsidTr="00753D07">
        <w:trPr>
          <w:trHeight w:val="390"/>
        </w:trPr>
        <w:tc>
          <w:tcPr>
            <w:tcW w:w="1843" w:type="dxa"/>
            <w:gridSpan w:val="2"/>
            <w:tcBorders>
              <w:top w:val="nil"/>
              <w:left w:val="nil"/>
              <w:bottom w:val="single" w:sz="4" w:space="0" w:color="000000"/>
              <w:right w:val="nil"/>
            </w:tcBorders>
            <w:shd w:val="clear" w:color="auto" w:fill="auto"/>
            <w:noWrap/>
            <w:vAlign w:val="bottom"/>
            <w:hideMark/>
          </w:tcPr>
          <w:p w14:paraId="1D8E5DAD" w14:textId="77777777" w:rsidR="00C45458" w:rsidRPr="00C45458" w:rsidRDefault="00C45458" w:rsidP="00C45458">
            <w:pPr>
              <w:rPr>
                <w:rFonts w:ascii="Calibri" w:hAnsi="Calibri" w:cs="Calibri"/>
                <w:b/>
                <w:bCs/>
                <w:color w:val="000000"/>
                <w:sz w:val="28"/>
                <w:szCs w:val="28"/>
              </w:rPr>
            </w:pPr>
          </w:p>
        </w:tc>
        <w:tc>
          <w:tcPr>
            <w:tcW w:w="4536" w:type="dxa"/>
            <w:tcBorders>
              <w:top w:val="single" w:sz="4" w:space="0" w:color="000000"/>
              <w:left w:val="nil"/>
              <w:bottom w:val="single" w:sz="4" w:space="0" w:color="000000"/>
              <w:right w:val="nil"/>
            </w:tcBorders>
            <w:shd w:val="clear" w:color="auto" w:fill="auto"/>
            <w:noWrap/>
            <w:vAlign w:val="bottom"/>
            <w:hideMark/>
          </w:tcPr>
          <w:p w14:paraId="79AC656D" w14:textId="77777777" w:rsidR="00C45458" w:rsidRPr="00C45458" w:rsidRDefault="00C45458" w:rsidP="00C45458">
            <w:pPr>
              <w:rPr>
                <w:rFonts w:ascii="Calibri" w:hAnsi="Calibri" w:cs="Calibri"/>
                <w:b/>
                <w:bCs/>
                <w:color w:val="000000"/>
                <w:sz w:val="28"/>
                <w:szCs w:val="28"/>
              </w:rPr>
            </w:pPr>
          </w:p>
        </w:tc>
        <w:tc>
          <w:tcPr>
            <w:tcW w:w="2127" w:type="dxa"/>
            <w:tcBorders>
              <w:top w:val="nil"/>
              <w:left w:val="nil"/>
              <w:bottom w:val="nil"/>
              <w:right w:val="nil"/>
            </w:tcBorders>
          </w:tcPr>
          <w:p w14:paraId="65BBED8C" w14:textId="77777777" w:rsidR="00C45458" w:rsidRPr="00C45458" w:rsidRDefault="00C45458" w:rsidP="00C45458">
            <w:pPr>
              <w:rPr>
                <w:rFonts w:ascii="Calibri" w:hAnsi="Calibri" w:cs="Calibri"/>
                <w:b/>
                <w:bCs/>
                <w:color w:val="000000"/>
                <w:sz w:val="28"/>
                <w:szCs w:val="28"/>
              </w:rPr>
            </w:pPr>
          </w:p>
        </w:tc>
        <w:tc>
          <w:tcPr>
            <w:tcW w:w="2268" w:type="dxa"/>
            <w:tcBorders>
              <w:top w:val="nil"/>
              <w:left w:val="nil"/>
              <w:bottom w:val="nil"/>
              <w:right w:val="nil"/>
            </w:tcBorders>
          </w:tcPr>
          <w:p w14:paraId="759503E0" w14:textId="77777777" w:rsidR="00C45458" w:rsidRPr="00C45458" w:rsidRDefault="00C45458" w:rsidP="00C45458">
            <w:pPr>
              <w:rPr>
                <w:rFonts w:ascii="Calibri" w:hAnsi="Calibri" w:cs="Calibri"/>
                <w:b/>
                <w:bCs/>
                <w:color w:val="000000"/>
                <w:sz w:val="28"/>
                <w:szCs w:val="28"/>
              </w:rPr>
            </w:pPr>
          </w:p>
        </w:tc>
      </w:tr>
      <w:tr w:rsidR="00C45458" w:rsidRPr="00C45458" w14:paraId="5DDB88B6" w14:textId="77777777" w:rsidTr="00753D07">
        <w:trPr>
          <w:trHeight w:val="285"/>
        </w:trPr>
        <w:tc>
          <w:tcPr>
            <w:tcW w:w="443" w:type="dxa"/>
            <w:tcBorders>
              <w:top w:val="nil"/>
              <w:left w:val="single" w:sz="4" w:space="0" w:color="000000"/>
              <w:bottom w:val="single" w:sz="4" w:space="0" w:color="000000"/>
              <w:right w:val="single" w:sz="4" w:space="0" w:color="000000"/>
            </w:tcBorders>
            <w:shd w:val="clear" w:color="BDD6EE" w:fill="BDD6EE"/>
            <w:noWrap/>
            <w:vAlign w:val="bottom"/>
            <w:hideMark/>
          </w:tcPr>
          <w:p w14:paraId="7437C533" w14:textId="77777777" w:rsidR="00C45458" w:rsidRPr="00C45458" w:rsidRDefault="00C45458" w:rsidP="00C45458">
            <w:pPr>
              <w:rPr>
                <w:rFonts w:ascii="Calibri" w:hAnsi="Calibri" w:cs="Calibri"/>
                <w:color w:val="000000"/>
              </w:rPr>
            </w:pPr>
            <w:r w:rsidRPr="00C45458">
              <w:rPr>
                <w:rFonts w:ascii="Calibri" w:hAnsi="Calibri" w:cs="Calibri"/>
                <w:color w:val="000000"/>
              </w:rPr>
              <w:t>lp.</w:t>
            </w:r>
          </w:p>
        </w:tc>
        <w:tc>
          <w:tcPr>
            <w:tcW w:w="1400" w:type="dxa"/>
            <w:tcBorders>
              <w:top w:val="nil"/>
              <w:left w:val="nil"/>
              <w:bottom w:val="single" w:sz="4" w:space="0" w:color="000000"/>
              <w:right w:val="single" w:sz="4" w:space="0" w:color="000000"/>
            </w:tcBorders>
            <w:shd w:val="clear" w:color="BDD6EE" w:fill="BDD6EE"/>
            <w:vAlign w:val="bottom"/>
            <w:hideMark/>
          </w:tcPr>
          <w:p w14:paraId="1A9533EF" w14:textId="77777777" w:rsidR="00C45458" w:rsidRPr="00C45458" w:rsidRDefault="00C45458" w:rsidP="00C45458">
            <w:pPr>
              <w:rPr>
                <w:rFonts w:ascii="Calibri" w:hAnsi="Calibri" w:cs="Calibri"/>
                <w:color w:val="000000"/>
              </w:rPr>
            </w:pPr>
            <w:r w:rsidRPr="00C45458">
              <w:rPr>
                <w:rFonts w:ascii="Calibri" w:hAnsi="Calibri" w:cs="Calibri"/>
                <w:color w:val="000000"/>
              </w:rPr>
              <w:t>nazwa</w:t>
            </w:r>
          </w:p>
        </w:tc>
        <w:tc>
          <w:tcPr>
            <w:tcW w:w="4536" w:type="dxa"/>
            <w:tcBorders>
              <w:top w:val="nil"/>
              <w:left w:val="nil"/>
              <w:bottom w:val="single" w:sz="4" w:space="0" w:color="000000"/>
              <w:right w:val="single" w:sz="4" w:space="0" w:color="000000"/>
            </w:tcBorders>
            <w:shd w:val="clear" w:color="BDD6EE" w:fill="BDD6EE"/>
            <w:vAlign w:val="center"/>
            <w:hideMark/>
          </w:tcPr>
          <w:p w14:paraId="68F61BC8" w14:textId="77777777" w:rsidR="00C45458" w:rsidRPr="00C45458" w:rsidRDefault="00C45458" w:rsidP="00C45458">
            <w:pPr>
              <w:rPr>
                <w:rFonts w:ascii="Calibri" w:hAnsi="Calibri" w:cs="Calibri"/>
                <w:color w:val="000000"/>
              </w:rPr>
            </w:pPr>
            <w:r w:rsidRPr="00C45458">
              <w:rPr>
                <w:rFonts w:ascii="Calibri" w:hAnsi="Calibri" w:cs="Calibri"/>
                <w:color w:val="000000"/>
              </w:rPr>
              <w:t>minimalne wymagania techniczne</w:t>
            </w:r>
          </w:p>
        </w:tc>
        <w:tc>
          <w:tcPr>
            <w:tcW w:w="2127" w:type="dxa"/>
            <w:tcBorders>
              <w:top w:val="single" w:sz="4" w:space="0" w:color="000000"/>
              <w:left w:val="nil"/>
              <w:bottom w:val="nil"/>
              <w:right w:val="single" w:sz="4" w:space="0" w:color="000000"/>
            </w:tcBorders>
            <w:shd w:val="clear" w:color="BDD6EE" w:fill="BDD6EE"/>
          </w:tcPr>
          <w:p w14:paraId="4494BE31" w14:textId="77777777" w:rsidR="00C45458" w:rsidRPr="00C45458" w:rsidRDefault="00C45458" w:rsidP="00C45458">
            <w:pPr>
              <w:ind w:right="1456"/>
              <w:rPr>
                <w:rFonts w:ascii="Calibri" w:hAnsi="Calibri" w:cs="Calibri"/>
                <w:color w:val="000000"/>
              </w:rPr>
            </w:pPr>
            <w:r w:rsidRPr="00C45458">
              <w:rPr>
                <w:rFonts w:ascii="Calibri" w:hAnsi="Calibri" w:cs="Calibri"/>
                <w:color w:val="000000"/>
              </w:rPr>
              <w:t>Ilość  sztuk</w:t>
            </w:r>
          </w:p>
        </w:tc>
        <w:tc>
          <w:tcPr>
            <w:tcW w:w="2268" w:type="dxa"/>
            <w:tcBorders>
              <w:top w:val="single" w:sz="4" w:space="0" w:color="000000"/>
              <w:left w:val="nil"/>
              <w:bottom w:val="nil"/>
              <w:right w:val="single" w:sz="4" w:space="0" w:color="000000"/>
            </w:tcBorders>
            <w:shd w:val="clear" w:color="BDD6EE" w:fill="BDD6EE"/>
          </w:tcPr>
          <w:p w14:paraId="19514548" w14:textId="77777777" w:rsidR="00C45458" w:rsidRPr="00C45458" w:rsidRDefault="00C45458" w:rsidP="00C45458">
            <w:pPr>
              <w:ind w:right="1456"/>
              <w:rPr>
                <w:rFonts w:ascii="Calibri" w:hAnsi="Calibri" w:cs="Calibri"/>
                <w:color w:val="000000"/>
              </w:rPr>
            </w:pPr>
            <w:r w:rsidRPr="00C45458">
              <w:rPr>
                <w:rFonts w:ascii="Calibri" w:hAnsi="Calibri" w:cs="Calibri"/>
                <w:color w:val="000000"/>
              </w:rPr>
              <w:t>Cena brutto</w:t>
            </w:r>
          </w:p>
        </w:tc>
      </w:tr>
      <w:tr w:rsidR="00C45458" w:rsidRPr="00C45458" w14:paraId="672081C5" w14:textId="77777777" w:rsidTr="00753D07">
        <w:trPr>
          <w:trHeight w:val="2448"/>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4A1898BD"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1</w:t>
            </w:r>
          </w:p>
        </w:tc>
        <w:tc>
          <w:tcPr>
            <w:tcW w:w="1400" w:type="dxa"/>
            <w:tcBorders>
              <w:top w:val="nil"/>
              <w:left w:val="nil"/>
              <w:bottom w:val="single" w:sz="4" w:space="0" w:color="000000"/>
              <w:right w:val="single" w:sz="4" w:space="0" w:color="000000"/>
            </w:tcBorders>
            <w:shd w:val="clear" w:color="auto" w:fill="auto"/>
            <w:vAlign w:val="center"/>
            <w:hideMark/>
          </w:tcPr>
          <w:p w14:paraId="2CA876B5"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Stół warsztatowy/montażowy/</w:t>
            </w:r>
          </w:p>
          <w:p w14:paraId="55DED4BF"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stolarski</w:t>
            </w:r>
          </w:p>
        </w:tc>
        <w:tc>
          <w:tcPr>
            <w:tcW w:w="4536" w:type="dxa"/>
            <w:tcBorders>
              <w:top w:val="nil"/>
              <w:left w:val="nil"/>
              <w:bottom w:val="single" w:sz="4" w:space="0" w:color="000000"/>
              <w:right w:val="single" w:sz="4" w:space="0" w:color="000000"/>
            </w:tcBorders>
            <w:shd w:val="clear" w:color="auto" w:fill="auto"/>
            <w:vAlign w:val="center"/>
            <w:hideMark/>
          </w:tcPr>
          <w:p w14:paraId="609478CE"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Blat drewniany/sklejka</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r w:rsidRPr="00C45458">
              <w:rPr>
                <w:rFonts w:ascii="Calibri" w:hAnsi="Calibri" w:cs="Calibri"/>
                <w:sz w:val="22"/>
                <w:szCs w:val="22"/>
              </w:rPr>
              <w:br/>
              <w:t xml:space="preserve">Nośność minimalna 300 kg </w:t>
            </w:r>
            <w:r w:rsidRPr="00C45458">
              <w:rPr>
                <w:rFonts w:ascii="Calibri" w:hAnsi="Calibri" w:cs="Calibri"/>
                <w:sz w:val="22"/>
                <w:szCs w:val="22"/>
              </w:rPr>
              <w:br/>
              <w:t>Wymiary minimalne 1000x600x700 mm</w:t>
            </w:r>
          </w:p>
        </w:tc>
        <w:tc>
          <w:tcPr>
            <w:tcW w:w="2127" w:type="dxa"/>
            <w:tcBorders>
              <w:top w:val="nil"/>
              <w:left w:val="nil"/>
              <w:bottom w:val="single" w:sz="4" w:space="0" w:color="000000"/>
              <w:right w:val="single" w:sz="4" w:space="0" w:color="000000"/>
            </w:tcBorders>
          </w:tcPr>
          <w:p w14:paraId="3AEB535F"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70EA49DC" w14:textId="77777777" w:rsidR="00C45458" w:rsidRPr="00C45458" w:rsidRDefault="00C45458" w:rsidP="00C45458">
            <w:pPr>
              <w:jc w:val="center"/>
              <w:rPr>
                <w:rFonts w:ascii="Calibri" w:hAnsi="Calibri" w:cs="Calibri"/>
                <w:sz w:val="22"/>
                <w:szCs w:val="22"/>
              </w:rPr>
            </w:pPr>
          </w:p>
        </w:tc>
      </w:tr>
      <w:tr w:rsidR="00C45458" w:rsidRPr="00C45458" w14:paraId="2AFC76BF" w14:textId="77777777" w:rsidTr="00753D07">
        <w:trPr>
          <w:trHeight w:val="115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651F3E5A"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2</w:t>
            </w:r>
          </w:p>
        </w:tc>
        <w:tc>
          <w:tcPr>
            <w:tcW w:w="1400" w:type="dxa"/>
            <w:tcBorders>
              <w:top w:val="nil"/>
              <w:left w:val="nil"/>
              <w:bottom w:val="single" w:sz="4" w:space="0" w:color="000000"/>
              <w:right w:val="single" w:sz="4" w:space="0" w:color="000000"/>
            </w:tcBorders>
            <w:shd w:val="clear" w:color="auto" w:fill="auto"/>
            <w:vAlign w:val="center"/>
            <w:hideMark/>
          </w:tcPr>
          <w:p w14:paraId="7AA7F016" w14:textId="77777777" w:rsidR="00C45458" w:rsidRPr="00C45458" w:rsidRDefault="00C45458" w:rsidP="00C45458">
            <w:pPr>
              <w:jc w:val="center"/>
              <w:rPr>
                <w:rFonts w:ascii="Calibri" w:hAnsi="Calibri" w:cs="Calibri"/>
              </w:rPr>
            </w:pPr>
            <w:r w:rsidRPr="00C45458">
              <w:rPr>
                <w:rFonts w:ascii="Calibri" w:hAnsi="Calibri" w:cs="Calibri"/>
              </w:rPr>
              <w:t>Nakładka na blat stołu uczniowskiego (dodatkowy blat)</w:t>
            </w:r>
          </w:p>
        </w:tc>
        <w:tc>
          <w:tcPr>
            <w:tcW w:w="4536" w:type="dxa"/>
            <w:tcBorders>
              <w:top w:val="nil"/>
              <w:left w:val="nil"/>
              <w:bottom w:val="single" w:sz="4" w:space="0" w:color="000000"/>
              <w:right w:val="single" w:sz="4" w:space="0" w:color="000000"/>
            </w:tcBorders>
            <w:shd w:val="clear" w:color="auto" w:fill="auto"/>
            <w:vAlign w:val="center"/>
            <w:hideMark/>
          </w:tcPr>
          <w:p w14:paraId="17B283B1"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Dostosowana do wielkości ławki szkolnej, trwale zakładana, uniemożliwiająca przesunięcie</w:t>
            </w:r>
            <w:r w:rsidRPr="00C45458">
              <w:rPr>
                <w:rFonts w:ascii="Calibri" w:hAnsi="Calibri" w:cs="Calibri"/>
                <w:sz w:val="22"/>
                <w:szCs w:val="22"/>
              </w:rPr>
              <w:br/>
              <w:t xml:space="preserve">Wykonana ze </w:t>
            </w:r>
            <w:proofErr w:type="spellStart"/>
            <w:r w:rsidRPr="00C45458">
              <w:rPr>
                <w:rFonts w:ascii="Calibri" w:hAnsi="Calibri" w:cs="Calibri"/>
                <w:sz w:val="22"/>
                <w:szCs w:val="22"/>
              </w:rPr>
              <w:t>slejki</w:t>
            </w:r>
            <w:proofErr w:type="spellEnd"/>
            <w:r w:rsidRPr="00C45458">
              <w:rPr>
                <w:rFonts w:ascii="Calibri" w:hAnsi="Calibri" w:cs="Calibri"/>
                <w:sz w:val="22"/>
                <w:szCs w:val="22"/>
              </w:rPr>
              <w:t>/płyty meblowej/litego drewna</w:t>
            </w:r>
          </w:p>
        </w:tc>
        <w:tc>
          <w:tcPr>
            <w:tcW w:w="2127" w:type="dxa"/>
            <w:tcBorders>
              <w:top w:val="nil"/>
              <w:left w:val="nil"/>
              <w:bottom w:val="single" w:sz="4" w:space="0" w:color="000000"/>
              <w:right w:val="single" w:sz="4" w:space="0" w:color="000000"/>
            </w:tcBorders>
          </w:tcPr>
          <w:p w14:paraId="3672CEFB"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10 szt.</w:t>
            </w:r>
          </w:p>
        </w:tc>
        <w:tc>
          <w:tcPr>
            <w:tcW w:w="2268" w:type="dxa"/>
            <w:tcBorders>
              <w:top w:val="nil"/>
              <w:left w:val="nil"/>
              <w:bottom w:val="single" w:sz="4" w:space="0" w:color="000000"/>
              <w:right w:val="single" w:sz="4" w:space="0" w:color="000000"/>
            </w:tcBorders>
          </w:tcPr>
          <w:p w14:paraId="6D7B3711" w14:textId="77777777" w:rsidR="00C45458" w:rsidRPr="00C45458" w:rsidRDefault="00C45458" w:rsidP="00C45458">
            <w:pPr>
              <w:jc w:val="center"/>
              <w:rPr>
                <w:rFonts w:ascii="Calibri" w:hAnsi="Calibri" w:cs="Calibri"/>
                <w:sz w:val="22"/>
                <w:szCs w:val="22"/>
              </w:rPr>
            </w:pPr>
          </w:p>
        </w:tc>
      </w:tr>
      <w:tr w:rsidR="00C45458" w:rsidRPr="00C45458" w14:paraId="3A47B156" w14:textId="77777777" w:rsidTr="00753D07">
        <w:trPr>
          <w:trHeight w:val="130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326442B2"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3</w:t>
            </w:r>
          </w:p>
        </w:tc>
        <w:tc>
          <w:tcPr>
            <w:tcW w:w="1400" w:type="dxa"/>
            <w:tcBorders>
              <w:top w:val="nil"/>
              <w:left w:val="nil"/>
              <w:bottom w:val="single" w:sz="4" w:space="0" w:color="000000"/>
              <w:right w:val="single" w:sz="4" w:space="0" w:color="000000"/>
            </w:tcBorders>
            <w:shd w:val="clear" w:color="auto" w:fill="auto"/>
            <w:vAlign w:val="center"/>
            <w:hideMark/>
          </w:tcPr>
          <w:p w14:paraId="4B5F812D" w14:textId="77777777" w:rsidR="00C45458" w:rsidRPr="00C45458" w:rsidRDefault="00C45458" w:rsidP="00C45458">
            <w:pPr>
              <w:jc w:val="center"/>
              <w:rPr>
                <w:rFonts w:ascii="Calibri" w:hAnsi="Calibri" w:cs="Calibri"/>
              </w:rPr>
            </w:pPr>
            <w:r w:rsidRPr="00C45458">
              <w:rPr>
                <w:rFonts w:ascii="Calibri" w:hAnsi="Calibri" w:cs="Calibri"/>
              </w:rPr>
              <w:t xml:space="preserve">Szafa na narzędzia </w:t>
            </w:r>
          </w:p>
        </w:tc>
        <w:tc>
          <w:tcPr>
            <w:tcW w:w="4536" w:type="dxa"/>
            <w:tcBorders>
              <w:top w:val="nil"/>
              <w:left w:val="nil"/>
              <w:bottom w:val="single" w:sz="4" w:space="0" w:color="000000"/>
              <w:right w:val="single" w:sz="4" w:space="0" w:color="000000"/>
            </w:tcBorders>
            <w:shd w:val="clear" w:color="auto" w:fill="auto"/>
            <w:vAlign w:val="center"/>
            <w:hideMark/>
          </w:tcPr>
          <w:p w14:paraId="29EB855F"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Metalowa lub z płyty meblowej</w:t>
            </w:r>
            <w:r w:rsidRPr="00C45458">
              <w:rPr>
                <w:rFonts w:ascii="Calibri" w:hAnsi="Calibri" w:cs="Calibri"/>
                <w:sz w:val="22"/>
                <w:szCs w:val="22"/>
              </w:rPr>
              <w:br/>
              <w:t>Zamykana w sposób umożliwiający kontrolowanie dostępu</w:t>
            </w:r>
          </w:p>
        </w:tc>
        <w:tc>
          <w:tcPr>
            <w:tcW w:w="2127" w:type="dxa"/>
            <w:tcBorders>
              <w:top w:val="nil"/>
              <w:left w:val="nil"/>
              <w:bottom w:val="single" w:sz="4" w:space="0" w:color="000000"/>
              <w:right w:val="single" w:sz="4" w:space="0" w:color="000000"/>
            </w:tcBorders>
          </w:tcPr>
          <w:p w14:paraId="4B68682D"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1 szt.</w:t>
            </w:r>
          </w:p>
        </w:tc>
        <w:tc>
          <w:tcPr>
            <w:tcW w:w="2268" w:type="dxa"/>
            <w:tcBorders>
              <w:top w:val="nil"/>
              <w:left w:val="nil"/>
              <w:bottom w:val="single" w:sz="4" w:space="0" w:color="000000"/>
              <w:right w:val="single" w:sz="4" w:space="0" w:color="000000"/>
            </w:tcBorders>
          </w:tcPr>
          <w:p w14:paraId="7F7157F1" w14:textId="77777777" w:rsidR="00C45458" w:rsidRPr="00C45458" w:rsidRDefault="00C45458" w:rsidP="00C45458">
            <w:pPr>
              <w:jc w:val="center"/>
              <w:rPr>
                <w:rFonts w:ascii="Calibri" w:hAnsi="Calibri" w:cs="Calibri"/>
                <w:sz w:val="22"/>
                <w:szCs w:val="22"/>
              </w:rPr>
            </w:pPr>
          </w:p>
        </w:tc>
      </w:tr>
      <w:tr w:rsidR="00C45458" w:rsidRPr="00C45458" w14:paraId="51F8B019" w14:textId="77777777" w:rsidTr="00753D07">
        <w:trPr>
          <w:trHeight w:val="2025"/>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6B6B0296"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lastRenderedPageBreak/>
              <w:t>4</w:t>
            </w:r>
          </w:p>
        </w:tc>
        <w:tc>
          <w:tcPr>
            <w:tcW w:w="1400" w:type="dxa"/>
            <w:tcBorders>
              <w:top w:val="nil"/>
              <w:left w:val="nil"/>
              <w:bottom w:val="single" w:sz="4" w:space="0" w:color="000000"/>
              <w:right w:val="single" w:sz="4" w:space="0" w:color="000000"/>
            </w:tcBorders>
            <w:shd w:val="clear" w:color="auto" w:fill="auto"/>
            <w:vAlign w:val="center"/>
            <w:hideMark/>
          </w:tcPr>
          <w:p w14:paraId="034F263D" w14:textId="77777777" w:rsidR="00C45458" w:rsidRPr="00C45458" w:rsidRDefault="00C45458" w:rsidP="00C45458">
            <w:pPr>
              <w:jc w:val="center"/>
              <w:rPr>
                <w:rFonts w:ascii="Calibri" w:hAnsi="Calibri" w:cs="Calibri"/>
              </w:rPr>
            </w:pPr>
            <w:r w:rsidRPr="00C45458">
              <w:rPr>
                <w:rFonts w:ascii="Calibri" w:hAnsi="Calibri" w:cs="Calibri"/>
              </w:rPr>
              <w:t>Taboret obrotowy</w:t>
            </w:r>
          </w:p>
        </w:tc>
        <w:tc>
          <w:tcPr>
            <w:tcW w:w="4536" w:type="dxa"/>
            <w:tcBorders>
              <w:top w:val="nil"/>
              <w:left w:val="nil"/>
              <w:bottom w:val="single" w:sz="4" w:space="0" w:color="000000"/>
              <w:right w:val="single" w:sz="4" w:space="0" w:color="000000"/>
            </w:tcBorders>
            <w:shd w:val="clear" w:color="auto" w:fill="auto"/>
            <w:vAlign w:val="center"/>
            <w:hideMark/>
          </w:tcPr>
          <w:p w14:paraId="0E7A9B73"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Wysokość minimalna (przed regulacją) 450 mm</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p>
        </w:tc>
        <w:tc>
          <w:tcPr>
            <w:tcW w:w="2127" w:type="dxa"/>
            <w:tcBorders>
              <w:top w:val="nil"/>
              <w:left w:val="nil"/>
              <w:bottom w:val="single" w:sz="4" w:space="0" w:color="000000"/>
              <w:right w:val="single" w:sz="4" w:space="0" w:color="000000"/>
            </w:tcBorders>
          </w:tcPr>
          <w:p w14:paraId="10AA417B" w14:textId="77777777" w:rsidR="00C45458" w:rsidRPr="00C45458" w:rsidRDefault="00C45458" w:rsidP="00C45458">
            <w:pPr>
              <w:jc w:val="center"/>
              <w:rPr>
                <w:rFonts w:ascii="Calibri" w:hAnsi="Calibri" w:cs="Calibri"/>
                <w:sz w:val="22"/>
                <w:szCs w:val="22"/>
              </w:rPr>
            </w:pPr>
          </w:p>
          <w:p w14:paraId="6E9EC6B9"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5C3AAC81" w14:textId="77777777" w:rsidR="00C45458" w:rsidRPr="00C45458" w:rsidRDefault="00C45458" w:rsidP="00C45458">
            <w:pPr>
              <w:jc w:val="center"/>
              <w:rPr>
                <w:rFonts w:ascii="Calibri" w:hAnsi="Calibri" w:cs="Calibri"/>
                <w:sz w:val="22"/>
                <w:szCs w:val="22"/>
              </w:rPr>
            </w:pPr>
          </w:p>
        </w:tc>
      </w:tr>
      <w:tr w:rsidR="00C45458" w:rsidRPr="00C45458" w14:paraId="1A6C5CB6" w14:textId="77777777" w:rsidTr="00753D07">
        <w:trPr>
          <w:trHeight w:val="708"/>
        </w:trPr>
        <w:tc>
          <w:tcPr>
            <w:tcW w:w="443" w:type="dxa"/>
            <w:tcBorders>
              <w:top w:val="nil"/>
              <w:left w:val="single" w:sz="4" w:space="0" w:color="000000"/>
              <w:bottom w:val="nil"/>
              <w:right w:val="single" w:sz="4" w:space="0" w:color="000000"/>
            </w:tcBorders>
            <w:shd w:val="clear" w:color="auto" w:fill="auto"/>
            <w:noWrap/>
            <w:vAlign w:val="center"/>
            <w:hideMark/>
          </w:tcPr>
          <w:p w14:paraId="4C8883C0"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5</w:t>
            </w:r>
          </w:p>
        </w:tc>
        <w:tc>
          <w:tcPr>
            <w:tcW w:w="1400" w:type="dxa"/>
            <w:tcBorders>
              <w:top w:val="nil"/>
              <w:left w:val="nil"/>
              <w:bottom w:val="nil"/>
              <w:right w:val="single" w:sz="4" w:space="0" w:color="000000"/>
            </w:tcBorders>
            <w:shd w:val="clear" w:color="auto" w:fill="auto"/>
            <w:vAlign w:val="center"/>
            <w:hideMark/>
          </w:tcPr>
          <w:p w14:paraId="2C334055" w14:textId="77777777" w:rsidR="00C45458" w:rsidRPr="00C45458" w:rsidRDefault="00C45458" w:rsidP="00C45458">
            <w:pPr>
              <w:jc w:val="center"/>
              <w:rPr>
                <w:rFonts w:ascii="Calibri" w:hAnsi="Calibri" w:cs="Calibri"/>
              </w:rPr>
            </w:pPr>
            <w:r w:rsidRPr="00C45458">
              <w:rPr>
                <w:rFonts w:ascii="Calibri" w:hAnsi="Calibri" w:cs="Calibri"/>
              </w:rPr>
              <w:t>Pojemnik warsztatowy</w:t>
            </w:r>
          </w:p>
        </w:tc>
        <w:tc>
          <w:tcPr>
            <w:tcW w:w="4536" w:type="dxa"/>
            <w:tcBorders>
              <w:top w:val="nil"/>
              <w:left w:val="nil"/>
              <w:bottom w:val="nil"/>
              <w:right w:val="single" w:sz="4" w:space="0" w:color="000000"/>
            </w:tcBorders>
            <w:shd w:val="clear" w:color="auto" w:fill="auto"/>
            <w:vAlign w:val="center"/>
            <w:hideMark/>
          </w:tcPr>
          <w:p w14:paraId="4537BFB7" w14:textId="77777777" w:rsidR="00C45458" w:rsidRPr="00C45458" w:rsidRDefault="00C45458" w:rsidP="00C45458">
            <w:pPr>
              <w:jc w:val="center"/>
              <w:rPr>
                <w:rFonts w:ascii="Calibri" w:hAnsi="Calibri" w:cs="Calibri"/>
              </w:rPr>
            </w:pPr>
            <w:r w:rsidRPr="00C45458">
              <w:rPr>
                <w:rFonts w:ascii="Calibri" w:hAnsi="Calibri" w:cs="Calibri"/>
              </w:rPr>
              <w:t>Z tworzywa sztucznego</w:t>
            </w:r>
          </w:p>
        </w:tc>
        <w:tc>
          <w:tcPr>
            <w:tcW w:w="2127" w:type="dxa"/>
            <w:tcBorders>
              <w:top w:val="nil"/>
              <w:left w:val="nil"/>
              <w:bottom w:val="nil"/>
              <w:right w:val="single" w:sz="4" w:space="0" w:color="000000"/>
            </w:tcBorders>
          </w:tcPr>
          <w:p w14:paraId="06C2AA39" w14:textId="77777777" w:rsidR="00C45458" w:rsidRPr="00C45458" w:rsidRDefault="00C45458" w:rsidP="00C45458">
            <w:pPr>
              <w:jc w:val="center"/>
              <w:rPr>
                <w:rFonts w:ascii="Calibri" w:hAnsi="Calibri" w:cs="Calibri"/>
                <w:sz w:val="22"/>
                <w:szCs w:val="22"/>
              </w:rPr>
            </w:pPr>
          </w:p>
          <w:p w14:paraId="7508FEE8" w14:textId="77777777" w:rsidR="00C45458" w:rsidRPr="00C45458" w:rsidRDefault="00C45458" w:rsidP="00C45458">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2336" behindDoc="0" locked="0" layoutInCell="1" allowOverlap="1" wp14:anchorId="69E5DA2D" wp14:editId="31EFE397">
                      <wp:simplePos x="0" y="0"/>
                      <wp:positionH relativeFrom="column">
                        <wp:posOffset>-4136390</wp:posOffset>
                      </wp:positionH>
                      <wp:positionV relativeFrom="paragraph">
                        <wp:posOffset>246380</wp:posOffset>
                      </wp:positionV>
                      <wp:extent cx="6880860" cy="7620"/>
                      <wp:effectExtent l="0" t="0" r="34290" b="30480"/>
                      <wp:wrapNone/>
                      <wp:docPr id="3" name="Łącznik prosty 3"/>
                      <wp:cNvGraphicFramePr/>
                      <a:graphic xmlns:a="http://schemas.openxmlformats.org/drawingml/2006/main">
                        <a:graphicData uri="http://schemas.microsoft.com/office/word/2010/wordprocessingShape">
                          <wps:wsp>
                            <wps:cNvCnPr/>
                            <wps:spPr>
                              <a:xfrm flipV="1">
                                <a:off x="0" y="0"/>
                                <a:ext cx="68808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664436" id="Łącznik prosty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7pt,19.4pt" to="216.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" strokecolor="windowText" strokeweight=".5pt">
                      <v:stroke joinstyle="miter"/>
                    </v:line>
                  </w:pict>
                </mc:Fallback>
              </mc:AlternateContent>
            </w:r>
            <w:r w:rsidRPr="00C45458">
              <w:rPr>
                <w:rFonts w:ascii="Calibri" w:hAnsi="Calibri" w:cs="Calibri"/>
                <w:sz w:val="22"/>
                <w:szCs w:val="22"/>
              </w:rPr>
              <w:t>20 szt.</w:t>
            </w:r>
          </w:p>
        </w:tc>
        <w:tc>
          <w:tcPr>
            <w:tcW w:w="2268" w:type="dxa"/>
            <w:tcBorders>
              <w:top w:val="nil"/>
              <w:left w:val="nil"/>
              <w:bottom w:val="nil"/>
              <w:right w:val="single" w:sz="4" w:space="0" w:color="000000"/>
            </w:tcBorders>
          </w:tcPr>
          <w:p w14:paraId="7527FEF1" w14:textId="77777777" w:rsidR="00C45458" w:rsidRPr="00C45458" w:rsidRDefault="00C45458" w:rsidP="00C45458">
            <w:pPr>
              <w:jc w:val="center"/>
              <w:rPr>
                <w:rFonts w:ascii="Calibri" w:hAnsi="Calibri" w:cs="Calibri"/>
                <w:sz w:val="22"/>
                <w:szCs w:val="22"/>
              </w:rPr>
            </w:pPr>
          </w:p>
        </w:tc>
      </w:tr>
      <w:tr w:rsidR="00C45458" w:rsidRPr="00C45458" w14:paraId="2C702C9F" w14:textId="77777777" w:rsidTr="00753D07">
        <w:trPr>
          <w:trHeight w:val="945"/>
        </w:trPr>
        <w:tc>
          <w:tcPr>
            <w:tcW w:w="443" w:type="dxa"/>
            <w:tcBorders>
              <w:top w:val="nil"/>
              <w:left w:val="single" w:sz="4" w:space="0" w:color="auto"/>
              <w:bottom w:val="nil"/>
              <w:right w:val="single" w:sz="4" w:space="0" w:color="auto"/>
            </w:tcBorders>
            <w:shd w:val="clear" w:color="auto" w:fill="auto"/>
            <w:noWrap/>
            <w:vAlign w:val="center"/>
            <w:hideMark/>
          </w:tcPr>
          <w:p w14:paraId="4A2D8104"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6</w:t>
            </w:r>
          </w:p>
        </w:tc>
        <w:tc>
          <w:tcPr>
            <w:tcW w:w="1400" w:type="dxa"/>
            <w:tcBorders>
              <w:top w:val="nil"/>
              <w:left w:val="nil"/>
              <w:bottom w:val="nil"/>
              <w:right w:val="single" w:sz="4" w:space="0" w:color="auto"/>
            </w:tcBorders>
            <w:shd w:val="clear" w:color="auto" w:fill="auto"/>
            <w:vAlign w:val="center"/>
            <w:hideMark/>
          </w:tcPr>
          <w:p w14:paraId="4EBB5A8F" w14:textId="77777777" w:rsidR="00C45458" w:rsidRPr="00C45458" w:rsidRDefault="00C45458" w:rsidP="00C45458">
            <w:pPr>
              <w:jc w:val="center"/>
              <w:rPr>
                <w:rFonts w:ascii="Calibri" w:hAnsi="Calibri" w:cs="Calibri"/>
              </w:rPr>
            </w:pPr>
            <w:r w:rsidRPr="00C45458">
              <w:rPr>
                <w:rFonts w:ascii="Calibri" w:hAnsi="Calibri" w:cs="Calibri"/>
              </w:rPr>
              <w:t xml:space="preserve">Stolik meblowy z szafką pod ploter i drukarkę 3D </w:t>
            </w:r>
          </w:p>
        </w:tc>
        <w:tc>
          <w:tcPr>
            <w:tcW w:w="4536" w:type="dxa"/>
            <w:tcBorders>
              <w:top w:val="nil"/>
              <w:left w:val="nil"/>
              <w:bottom w:val="nil"/>
              <w:right w:val="single" w:sz="4" w:space="0" w:color="auto"/>
            </w:tcBorders>
            <w:shd w:val="clear" w:color="auto" w:fill="auto"/>
            <w:vAlign w:val="center"/>
            <w:hideMark/>
          </w:tcPr>
          <w:p w14:paraId="048DED34"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 xml:space="preserve">Wykonany z </w:t>
            </w:r>
            <w:proofErr w:type="spellStart"/>
            <w:r w:rsidRPr="00C45458">
              <w:rPr>
                <w:rFonts w:ascii="Calibri" w:hAnsi="Calibri" w:cs="Calibri"/>
                <w:sz w:val="22"/>
                <w:szCs w:val="22"/>
              </w:rPr>
              <w:t>plyty</w:t>
            </w:r>
            <w:proofErr w:type="spellEnd"/>
            <w:r w:rsidRPr="00C45458">
              <w:rPr>
                <w:rFonts w:ascii="Calibri" w:hAnsi="Calibri" w:cs="Calibri"/>
                <w:sz w:val="22"/>
                <w:szCs w:val="22"/>
              </w:rPr>
              <w:t xml:space="preserve"> meblowej o grubości min. 18mm</w:t>
            </w:r>
            <w:r w:rsidRPr="00C45458">
              <w:rPr>
                <w:rFonts w:ascii="Calibri" w:hAnsi="Calibri" w:cs="Calibri"/>
                <w:sz w:val="22"/>
                <w:szCs w:val="22"/>
              </w:rPr>
              <w:br/>
              <w:t>Szafka zamykana umożliwiająca kontrolowanie dostępu</w:t>
            </w:r>
          </w:p>
        </w:tc>
        <w:tc>
          <w:tcPr>
            <w:tcW w:w="2127" w:type="dxa"/>
            <w:tcBorders>
              <w:top w:val="nil"/>
              <w:left w:val="nil"/>
              <w:bottom w:val="nil"/>
              <w:right w:val="single" w:sz="4" w:space="0" w:color="auto"/>
            </w:tcBorders>
          </w:tcPr>
          <w:p w14:paraId="53D1A1C8" w14:textId="77777777" w:rsidR="00C45458" w:rsidRPr="00C45458" w:rsidRDefault="00C45458" w:rsidP="00C45458">
            <w:pPr>
              <w:jc w:val="center"/>
              <w:rPr>
                <w:rFonts w:ascii="Calibri" w:hAnsi="Calibri" w:cs="Calibri"/>
                <w:sz w:val="22"/>
                <w:szCs w:val="22"/>
              </w:rPr>
            </w:pPr>
          </w:p>
          <w:p w14:paraId="2C3850D8"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 xml:space="preserve">1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07824A7C" w14:textId="77777777" w:rsidR="00C45458" w:rsidRPr="00C45458" w:rsidRDefault="00C45458" w:rsidP="00C45458">
            <w:pPr>
              <w:jc w:val="center"/>
              <w:rPr>
                <w:rFonts w:ascii="Calibri" w:hAnsi="Calibri" w:cs="Calibri"/>
                <w:sz w:val="22"/>
                <w:szCs w:val="22"/>
              </w:rPr>
            </w:pPr>
          </w:p>
        </w:tc>
      </w:tr>
      <w:tr w:rsidR="00C45458" w:rsidRPr="00C45458" w14:paraId="0AF9EE40" w14:textId="77777777" w:rsidTr="00753D07">
        <w:trPr>
          <w:trHeight w:val="945"/>
        </w:trPr>
        <w:tc>
          <w:tcPr>
            <w:tcW w:w="443" w:type="dxa"/>
            <w:tcBorders>
              <w:top w:val="nil"/>
              <w:left w:val="single" w:sz="4" w:space="0" w:color="auto"/>
              <w:bottom w:val="nil"/>
              <w:right w:val="single" w:sz="4" w:space="0" w:color="auto"/>
            </w:tcBorders>
            <w:shd w:val="clear" w:color="auto" w:fill="auto"/>
            <w:noWrap/>
            <w:vAlign w:val="center"/>
          </w:tcPr>
          <w:p w14:paraId="666CA4BA"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7</w:t>
            </w:r>
          </w:p>
        </w:tc>
        <w:tc>
          <w:tcPr>
            <w:tcW w:w="1400" w:type="dxa"/>
            <w:tcBorders>
              <w:top w:val="nil"/>
              <w:left w:val="nil"/>
              <w:bottom w:val="nil"/>
              <w:right w:val="single" w:sz="4" w:space="0" w:color="auto"/>
            </w:tcBorders>
            <w:shd w:val="clear" w:color="auto" w:fill="auto"/>
            <w:vAlign w:val="center"/>
          </w:tcPr>
          <w:p w14:paraId="70F87305" w14:textId="77777777" w:rsidR="00C45458" w:rsidRPr="00C45458" w:rsidRDefault="00C45458" w:rsidP="00C45458">
            <w:pPr>
              <w:jc w:val="center"/>
              <w:rPr>
                <w:rFonts w:ascii="Calibri" w:hAnsi="Calibri" w:cs="Calibri"/>
              </w:rPr>
            </w:pPr>
            <w:r w:rsidRPr="00C45458">
              <w:rPr>
                <w:rFonts w:ascii="Calibri" w:hAnsi="Calibri" w:cs="Calibri"/>
              </w:rPr>
              <w:t>Mata do cięcia</w:t>
            </w:r>
          </w:p>
        </w:tc>
        <w:tc>
          <w:tcPr>
            <w:tcW w:w="4536" w:type="dxa"/>
            <w:tcBorders>
              <w:top w:val="nil"/>
              <w:left w:val="nil"/>
              <w:bottom w:val="nil"/>
              <w:right w:val="single" w:sz="4" w:space="0" w:color="auto"/>
            </w:tcBorders>
            <w:shd w:val="clear" w:color="auto" w:fill="auto"/>
            <w:vAlign w:val="center"/>
          </w:tcPr>
          <w:p w14:paraId="066185E6" w14:textId="77777777" w:rsidR="00C45458" w:rsidRPr="00C45458" w:rsidRDefault="00C45458" w:rsidP="00C45458">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4384" behindDoc="0" locked="0" layoutInCell="1" allowOverlap="1" wp14:anchorId="5AFAF045" wp14:editId="67E06DCA">
                      <wp:simplePos x="0" y="0"/>
                      <wp:positionH relativeFrom="column">
                        <wp:posOffset>-1256665</wp:posOffset>
                      </wp:positionH>
                      <wp:positionV relativeFrom="paragraph">
                        <wp:posOffset>539750</wp:posOffset>
                      </wp:positionV>
                      <wp:extent cx="6865620" cy="15240"/>
                      <wp:effectExtent l="0" t="0" r="30480" b="22860"/>
                      <wp:wrapNone/>
                      <wp:docPr id="4" name="Łącznik prosty 4"/>
                      <wp:cNvGraphicFramePr/>
                      <a:graphic xmlns:a="http://schemas.openxmlformats.org/drawingml/2006/main">
                        <a:graphicData uri="http://schemas.microsoft.com/office/word/2010/wordprocessingShape">
                          <wps:wsp>
                            <wps:cNvCnPr/>
                            <wps:spPr>
                              <a:xfrm flipV="1">
                                <a:off x="0" y="0"/>
                                <a:ext cx="686562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89B20" id="Łącznik prosty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5pt,42.5pt" to="441.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" strokecolor="windowText" strokeweight=".5pt">
                      <v:stroke joinstyle="miter"/>
                    </v:line>
                  </w:pict>
                </mc:Fallback>
              </mc:AlternateContent>
            </w:r>
            <w:r w:rsidRPr="00C45458">
              <w:rPr>
                <w:rFonts w:ascii="Calibri" w:hAnsi="Calibri" w:cs="Calibri"/>
                <w:sz w:val="22"/>
                <w:szCs w:val="22"/>
              </w:rPr>
              <w:t>A4</w:t>
            </w:r>
          </w:p>
        </w:tc>
        <w:tc>
          <w:tcPr>
            <w:tcW w:w="2127" w:type="dxa"/>
            <w:tcBorders>
              <w:top w:val="nil"/>
              <w:left w:val="nil"/>
              <w:bottom w:val="nil"/>
              <w:right w:val="single" w:sz="4" w:space="0" w:color="auto"/>
            </w:tcBorders>
          </w:tcPr>
          <w:p w14:paraId="665A7E6D" w14:textId="77777777" w:rsidR="00C45458" w:rsidRPr="00C45458" w:rsidRDefault="00C45458" w:rsidP="00C45458">
            <w:pPr>
              <w:jc w:val="center"/>
              <w:rPr>
                <w:rFonts w:ascii="Calibri" w:hAnsi="Calibri" w:cs="Calibri"/>
                <w:sz w:val="22"/>
                <w:szCs w:val="22"/>
              </w:rPr>
            </w:pPr>
          </w:p>
          <w:p w14:paraId="38B10C71"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7B3713A7" w14:textId="77777777" w:rsidR="00C45458" w:rsidRPr="00C45458" w:rsidRDefault="00C45458" w:rsidP="00C45458">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3360" behindDoc="0" locked="0" layoutInCell="1" allowOverlap="1" wp14:anchorId="27E0DFB6" wp14:editId="78F31039">
                      <wp:simplePos x="0" y="0"/>
                      <wp:positionH relativeFrom="column">
                        <wp:posOffset>-5494655</wp:posOffset>
                      </wp:positionH>
                      <wp:positionV relativeFrom="paragraph">
                        <wp:posOffset>27940</wp:posOffset>
                      </wp:positionV>
                      <wp:extent cx="6873240" cy="30480"/>
                      <wp:effectExtent l="0" t="0" r="22860" b="26670"/>
                      <wp:wrapNone/>
                      <wp:docPr id="5" name="Łącznik prosty 5"/>
                      <wp:cNvGraphicFramePr/>
                      <a:graphic xmlns:a="http://schemas.openxmlformats.org/drawingml/2006/main">
                        <a:graphicData uri="http://schemas.microsoft.com/office/word/2010/wordprocessingShape">
                          <wps:wsp>
                            <wps:cNvCnPr/>
                            <wps:spPr>
                              <a:xfrm flipV="1">
                                <a:off x="0" y="0"/>
                                <a:ext cx="6873240" cy="30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B5EDD4" id="Łącznik prosty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65pt,2.2pt" to="108.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" strokecolor="windowText" strokeweight=".5pt">
                      <v:stroke joinstyle="miter"/>
                    </v:line>
                  </w:pict>
                </mc:Fallback>
              </mc:AlternateContent>
            </w:r>
          </w:p>
        </w:tc>
      </w:tr>
      <w:tr w:rsidR="00C45458" w:rsidRPr="00C45458" w14:paraId="01F33285" w14:textId="77777777" w:rsidTr="00753D07">
        <w:trPr>
          <w:trHeight w:val="945"/>
        </w:trPr>
        <w:tc>
          <w:tcPr>
            <w:tcW w:w="443" w:type="dxa"/>
            <w:tcBorders>
              <w:top w:val="nil"/>
              <w:left w:val="single" w:sz="4" w:space="0" w:color="auto"/>
              <w:bottom w:val="single" w:sz="4" w:space="0" w:color="auto"/>
              <w:right w:val="single" w:sz="4" w:space="0" w:color="auto"/>
            </w:tcBorders>
            <w:shd w:val="clear" w:color="auto" w:fill="auto"/>
            <w:noWrap/>
            <w:vAlign w:val="center"/>
          </w:tcPr>
          <w:p w14:paraId="3135B50A"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8</w:t>
            </w:r>
          </w:p>
        </w:tc>
        <w:tc>
          <w:tcPr>
            <w:tcW w:w="1400" w:type="dxa"/>
            <w:tcBorders>
              <w:top w:val="nil"/>
              <w:left w:val="nil"/>
              <w:bottom w:val="single" w:sz="4" w:space="0" w:color="auto"/>
              <w:right w:val="single" w:sz="4" w:space="0" w:color="auto"/>
            </w:tcBorders>
            <w:shd w:val="clear" w:color="auto" w:fill="auto"/>
            <w:vAlign w:val="center"/>
          </w:tcPr>
          <w:p w14:paraId="746F056A" w14:textId="77777777" w:rsidR="00C45458" w:rsidRPr="00C45458" w:rsidRDefault="00C45458" w:rsidP="00C45458">
            <w:pPr>
              <w:jc w:val="center"/>
              <w:rPr>
                <w:rFonts w:ascii="Calibri" w:hAnsi="Calibri" w:cs="Calibri"/>
              </w:rPr>
            </w:pPr>
            <w:r w:rsidRPr="00C45458">
              <w:rPr>
                <w:rFonts w:ascii="Calibri" w:hAnsi="Calibri" w:cs="Calibri"/>
              </w:rPr>
              <w:t>Podkładka do rysowania</w:t>
            </w:r>
          </w:p>
        </w:tc>
        <w:tc>
          <w:tcPr>
            <w:tcW w:w="4536" w:type="dxa"/>
            <w:tcBorders>
              <w:top w:val="nil"/>
              <w:left w:val="nil"/>
              <w:bottom w:val="single" w:sz="4" w:space="0" w:color="auto"/>
              <w:right w:val="single" w:sz="4" w:space="0" w:color="auto"/>
            </w:tcBorders>
            <w:shd w:val="clear" w:color="auto" w:fill="auto"/>
            <w:vAlign w:val="center"/>
          </w:tcPr>
          <w:p w14:paraId="622FA9F8"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A4</w:t>
            </w:r>
          </w:p>
        </w:tc>
        <w:tc>
          <w:tcPr>
            <w:tcW w:w="2127" w:type="dxa"/>
            <w:tcBorders>
              <w:top w:val="nil"/>
              <w:left w:val="nil"/>
              <w:bottom w:val="single" w:sz="4" w:space="0" w:color="auto"/>
              <w:right w:val="single" w:sz="4" w:space="0" w:color="auto"/>
            </w:tcBorders>
          </w:tcPr>
          <w:p w14:paraId="59986FAD" w14:textId="77777777" w:rsidR="00C45458" w:rsidRPr="00C45458" w:rsidRDefault="00C45458" w:rsidP="00C45458">
            <w:pPr>
              <w:jc w:val="center"/>
              <w:rPr>
                <w:rFonts w:ascii="Calibri" w:hAnsi="Calibri" w:cs="Calibri"/>
                <w:sz w:val="22"/>
                <w:szCs w:val="22"/>
              </w:rPr>
            </w:pPr>
          </w:p>
          <w:p w14:paraId="48011EDB"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single" w:sz="4" w:space="0" w:color="auto"/>
              <w:right w:val="single" w:sz="4" w:space="0" w:color="auto"/>
            </w:tcBorders>
          </w:tcPr>
          <w:p w14:paraId="6E099DAF" w14:textId="77777777" w:rsidR="00C45458" w:rsidRPr="00C45458" w:rsidRDefault="00C45458" w:rsidP="00C45458">
            <w:pPr>
              <w:jc w:val="center"/>
              <w:rPr>
                <w:rFonts w:ascii="Calibri" w:hAnsi="Calibri" w:cs="Calibri"/>
                <w:sz w:val="22"/>
                <w:szCs w:val="22"/>
              </w:rPr>
            </w:pPr>
          </w:p>
        </w:tc>
      </w:tr>
    </w:tbl>
    <w:p w14:paraId="42A3D1D9" w14:textId="77777777" w:rsidR="00C45458" w:rsidRPr="00B2394D" w:rsidRDefault="00C45458" w:rsidP="00B2394D">
      <w:pPr>
        <w:spacing w:after="200" w:line="276" w:lineRule="auto"/>
        <w:jc w:val="both"/>
        <w:rPr>
          <w:rFonts w:ascii="Calibri" w:hAnsi="Calibri" w:cs="Calibri"/>
          <w:sz w:val="20"/>
          <w:szCs w:val="20"/>
          <w:lang w:eastAsia="en-US"/>
        </w:rPr>
      </w:pPr>
    </w:p>
    <w:p w14:paraId="7B5844B1" w14:textId="12FE911F"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w:t>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t>…………………………………………………</w:t>
      </w:r>
    </w:p>
    <w:p w14:paraId="04503B55" w14:textId="105B73D7" w:rsidR="00B2394D" w:rsidRPr="00B2394D" w:rsidRDefault="00B2394D" w:rsidP="00B2394D">
      <w:pPr>
        <w:spacing w:line="276" w:lineRule="auto"/>
        <w:rPr>
          <w:rFonts w:ascii="Calibri" w:hAnsi="Calibri" w:cs="Calibri"/>
          <w:sz w:val="20"/>
          <w:szCs w:val="20"/>
          <w:lang w:eastAsia="en-US"/>
        </w:rPr>
      </w:pPr>
      <w:r w:rsidRPr="00B2394D">
        <w:rPr>
          <w:rFonts w:ascii="Calibri" w:hAnsi="Calibri" w:cs="Calibri"/>
          <w:sz w:val="20"/>
          <w:szCs w:val="20"/>
          <w:lang w:eastAsia="en-US"/>
        </w:rPr>
        <w:t>Miejscowość i data</w:t>
      </w:r>
      <w:r w:rsidRPr="00B2394D">
        <w:rPr>
          <w:rFonts w:ascii="Calibri" w:hAnsi="Calibri" w:cs="Calibri"/>
          <w:sz w:val="20"/>
          <w:szCs w:val="20"/>
          <w:lang w:eastAsia="en-US"/>
        </w:rPr>
        <w:tab/>
        <w:t xml:space="preserve">                  </w:t>
      </w:r>
      <w:r w:rsidRPr="00B2394D">
        <w:rPr>
          <w:rFonts w:ascii="Calibri" w:hAnsi="Calibri" w:cs="Calibri"/>
          <w:sz w:val="20"/>
          <w:szCs w:val="20"/>
          <w:lang w:eastAsia="en-US"/>
        </w:rPr>
        <w:tab/>
      </w:r>
      <w:r w:rsidRPr="00B2394D">
        <w:rPr>
          <w:rFonts w:ascii="Calibri" w:hAnsi="Calibri" w:cs="Calibri"/>
          <w:sz w:val="20"/>
          <w:szCs w:val="20"/>
          <w:lang w:eastAsia="en-US"/>
        </w:rPr>
        <w:tab/>
      </w:r>
      <w:r w:rsidRPr="00B2394D">
        <w:rPr>
          <w:rFonts w:ascii="Calibri" w:hAnsi="Calibri" w:cs="Calibri"/>
          <w:sz w:val="20"/>
          <w:szCs w:val="20"/>
          <w:lang w:eastAsia="en-US"/>
        </w:rPr>
        <w:tab/>
        <w:t xml:space="preserve">     </w:t>
      </w:r>
      <w:r w:rsidR="00CD419B">
        <w:rPr>
          <w:rFonts w:ascii="Calibri" w:hAnsi="Calibri" w:cs="Calibri"/>
          <w:sz w:val="20"/>
          <w:szCs w:val="20"/>
          <w:lang w:eastAsia="en-US"/>
        </w:rPr>
        <w:t xml:space="preserve">           </w:t>
      </w:r>
      <w:r w:rsidRPr="00B2394D">
        <w:rPr>
          <w:rFonts w:ascii="Calibri" w:hAnsi="Calibri" w:cs="Calibri"/>
          <w:sz w:val="20"/>
          <w:szCs w:val="20"/>
          <w:lang w:eastAsia="en-US"/>
        </w:rPr>
        <w:t xml:space="preserve"> Podpis i pieczątka osoby uprawnionej</w:t>
      </w:r>
    </w:p>
    <w:p w14:paraId="5D6A5E40" w14:textId="77777777" w:rsidR="00E33479" w:rsidRDefault="00E33479" w:rsidP="00B2394D">
      <w:pPr>
        <w:jc w:val="right"/>
        <w:rPr>
          <w:rFonts w:ascii="Calibri" w:hAnsi="Calibri" w:cs="Calibri"/>
          <w:sz w:val="20"/>
          <w:szCs w:val="20"/>
          <w:lang w:eastAsia="en-US"/>
        </w:rPr>
      </w:pPr>
    </w:p>
    <w:p w14:paraId="4C6DB66B" w14:textId="77777777" w:rsidR="00E33479" w:rsidRDefault="00E33479" w:rsidP="00B2394D">
      <w:pPr>
        <w:jc w:val="right"/>
        <w:rPr>
          <w:rFonts w:ascii="Calibri" w:hAnsi="Calibri" w:cs="Calibri"/>
          <w:sz w:val="20"/>
          <w:szCs w:val="20"/>
          <w:lang w:eastAsia="en-US"/>
        </w:rPr>
      </w:pPr>
    </w:p>
    <w:p w14:paraId="27FC0A9A" w14:textId="77777777" w:rsidR="00E33479" w:rsidRDefault="00B2394D" w:rsidP="00E33479">
      <w:pPr>
        <w:jc w:val="right"/>
        <w:rPr>
          <w:rFonts w:ascii="Calibri" w:hAnsi="Calibri" w:cs="Calibri"/>
          <w:sz w:val="20"/>
          <w:szCs w:val="20"/>
          <w:lang w:eastAsia="en-US"/>
        </w:rPr>
      </w:pPr>
      <w:r w:rsidRPr="00B2394D">
        <w:rPr>
          <w:rFonts w:ascii="Calibri" w:hAnsi="Calibri" w:cs="Calibri"/>
          <w:sz w:val="20"/>
          <w:szCs w:val="20"/>
          <w:lang w:eastAsia="en-US"/>
        </w:rPr>
        <w:t xml:space="preserve">  </w:t>
      </w:r>
    </w:p>
    <w:p w14:paraId="2829AE40" w14:textId="54AEAE9E" w:rsidR="00693B76" w:rsidRDefault="00B2394D" w:rsidP="00B2394D">
      <w:pPr>
        <w:jc w:val="right"/>
      </w:pPr>
      <w:bookmarkStart w:id="5" w:name="_GoBack"/>
      <w:bookmarkEnd w:id="5"/>
      <w:r w:rsidRPr="00B2394D">
        <w:rPr>
          <w:rFonts w:ascii="Calibri" w:hAnsi="Calibri" w:cs="Calibri"/>
          <w:sz w:val="20"/>
          <w:szCs w:val="20"/>
          <w:lang w:eastAsia="en-US"/>
        </w:rPr>
        <w:t xml:space="preserve">                 </w:t>
      </w:r>
    </w:p>
    <w:sectPr w:rsidR="00693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4DD4" w14:textId="77777777" w:rsidR="00150AE0" w:rsidRDefault="00150AE0" w:rsidP="00B2394D">
      <w:r>
        <w:separator/>
      </w:r>
    </w:p>
  </w:endnote>
  <w:endnote w:type="continuationSeparator" w:id="0">
    <w:p w14:paraId="14DE9616" w14:textId="77777777" w:rsidR="00150AE0" w:rsidRDefault="00150AE0" w:rsidP="00B2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C93F" w14:textId="77777777" w:rsidR="00B2394D" w:rsidRDefault="00B2394D" w:rsidP="00505F81">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AE1A4" w14:textId="77777777" w:rsidR="00150AE0" w:rsidRDefault="00150AE0" w:rsidP="00B2394D">
      <w:r>
        <w:separator/>
      </w:r>
    </w:p>
  </w:footnote>
  <w:footnote w:type="continuationSeparator" w:id="0">
    <w:p w14:paraId="14CA9A04" w14:textId="77777777" w:rsidR="00150AE0" w:rsidRDefault="00150AE0" w:rsidP="00B2394D">
      <w:r>
        <w:continuationSeparator/>
      </w:r>
    </w:p>
  </w:footnote>
  <w:footnote w:id="1">
    <w:p w14:paraId="657FDA7A" w14:textId="77777777" w:rsidR="00B2394D" w:rsidRDefault="00B2394D" w:rsidP="00B2394D">
      <w:pPr>
        <w:pStyle w:val="Tekstprzypisudolnego"/>
        <w:jc w:val="both"/>
      </w:pPr>
      <w:r>
        <w:rPr>
          <w:rStyle w:val="Odwoanieprzypisudolnego"/>
        </w:rPr>
        <w:footnoteRef/>
      </w:r>
      <w:r>
        <w:t xml:space="preserve"> </w:t>
      </w:r>
      <w:r w:rsidRPr="00F64D19">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4ED6923" w14:textId="77777777" w:rsidR="00B2394D" w:rsidRPr="00A935A9" w:rsidRDefault="00B2394D" w:rsidP="00B2394D">
      <w:pPr>
        <w:pStyle w:val="Tekstprzypisudolnego"/>
        <w:spacing w:after="0" w:line="240" w:lineRule="auto"/>
        <w:rPr>
          <w:rFonts w:cs="Calibri"/>
          <w:sz w:val="16"/>
          <w:szCs w:val="16"/>
        </w:rPr>
      </w:pPr>
      <w:r w:rsidRPr="00E06824">
        <w:rPr>
          <w:rStyle w:val="Odwoanieprzypisudolnego"/>
          <w:rFonts w:ascii="Times New Roman" w:hAnsi="Times New Roman"/>
          <w:sz w:val="16"/>
          <w:szCs w:val="16"/>
        </w:rPr>
        <w:footnoteRef/>
      </w:r>
      <w:r w:rsidRPr="00E06824">
        <w:rPr>
          <w:rFonts w:ascii="Times New Roman" w:hAnsi="Times New Roman"/>
          <w:sz w:val="16"/>
          <w:szCs w:val="16"/>
        </w:rPr>
        <w:t xml:space="preserve"> </w:t>
      </w:r>
      <w:r w:rsidRPr="00A935A9">
        <w:rPr>
          <w:rFonts w:cs="Calibri"/>
          <w:sz w:val="16"/>
          <w:szCs w:val="16"/>
        </w:rPr>
        <w:t xml:space="preserve">Niepotrzebne skreślić </w:t>
      </w:r>
    </w:p>
  </w:footnote>
  <w:footnote w:id="3">
    <w:p w14:paraId="52E7565B" w14:textId="77777777" w:rsidR="00B2394D" w:rsidRPr="00E06824" w:rsidRDefault="00B2394D" w:rsidP="00B2394D">
      <w:pPr>
        <w:pStyle w:val="Tekstprzypisudolnego"/>
        <w:spacing w:after="0" w:line="240" w:lineRule="auto"/>
        <w:rPr>
          <w:rFonts w:ascii="Times New Roman" w:hAnsi="Times New Roman"/>
          <w:sz w:val="16"/>
          <w:szCs w:val="16"/>
        </w:rPr>
      </w:pPr>
      <w:r w:rsidRPr="00A935A9">
        <w:rPr>
          <w:rStyle w:val="Odwoanieprzypisudolnego"/>
          <w:rFonts w:cs="Calibri"/>
          <w:sz w:val="16"/>
          <w:szCs w:val="16"/>
        </w:rPr>
        <w:footnoteRef/>
      </w:r>
      <w:r w:rsidRPr="00A935A9">
        <w:rPr>
          <w:rFonts w:cs="Calibri"/>
          <w:sz w:val="16"/>
          <w:szCs w:val="16"/>
        </w:rPr>
        <w:t xml:space="preserve"> Niepotrzebne skreślić</w:t>
      </w:r>
      <w:r w:rsidRPr="00E06824">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60EA" w14:textId="0249E5CE" w:rsidR="00B2394D" w:rsidRPr="000D1725" w:rsidRDefault="00B2394D" w:rsidP="00E7248A">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419B"/>
    <w:multiLevelType w:val="hybridMultilevel"/>
    <w:tmpl w:val="7AF2327A"/>
    <w:lvl w:ilvl="0" w:tplc="04150011">
      <w:start w:val="1"/>
      <w:numFmt w:val="decimal"/>
      <w:lvlText w:val="%1)"/>
      <w:lvlJc w:val="left"/>
      <w:pPr>
        <w:ind w:left="1068" w:hanging="360"/>
      </w:pPr>
    </w:lvl>
    <w:lvl w:ilvl="1" w:tplc="876A4D4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8BA007F"/>
    <w:multiLevelType w:val="hybridMultilevel"/>
    <w:tmpl w:val="67688058"/>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B0657F"/>
    <w:multiLevelType w:val="hybridMultilevel"/>
    <w:tmpl w:val="B70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629EA"/>
    <w:multiLevelType w:val="hybridMultilevel"/>
    <w:tmpl w:val="E334E058"/>
    <w:lvl w:ilvl="0" w:tplc="0415000F">
      <w:start w:val="1"/>
      <w:numFmt w:val="decimal"/>
      <w:lvlText w:val="%1."/>
      <w:lvlJc w:val="left"/>
      <w:pPr>
        <w:ind w:left="720" w:hanging="360"/>
      </w:pPr>
    </w:lvl>
    <w:lvl w:ilvl="1" w:tplc="3454CB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45441"/>
    <w:multiLevelType w:val="hybridMultilevel"/>
    <w:tmpl w:val="00F04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6433C"/>
    <w:multiLevelType w:val="singleLevel"/>
    <w:tmpl w:val="F7C28736"/>
    <w:lvl w:ilvl="0">
      <w:start w:val="1"/>
      <w:numFmt w:val="decimal"/>
      <w:lvlText w:val="%1."/>
      <w:lvlJc w:val="left"/>
      <w:pPr>
        <w:tabs>
          <w:tab w:val="num" w:pos="360"/>
        </w:tabs>
        <w:ind w:left="360" w:hanging="360"/>
      </w:pPr>
      <w:rPr>
        <w:rFonts w:cs="Times New Roman"/>
      </w:rPr>
    </w:lvl>
  </w:abstractNum>
  <w:abstractNum w:abstractNumId="8" w15:restartNumberingAfterBreak="0">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D0516D"/>
    <w:multiLevelType w:val="hybridMultilevel"/>
    <w:tmpl w:val="25A21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52B15"/>
    <w:multiLevelType w:val="hybridMultilevel"/>
    <w:tmpl w:val="FF5A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2432437B"/>
    <w:multiLevelType w:val="hybridMultilevel"/>
    <w:tmpl w:val="5630096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24DE0D80"/>
    <w:multiLevelType w:val="multilevel"/>
    <w:tmpl w:val="3FE6B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75293D"/>
    <w:multiLevelType w:val="hybridMultilevel"/>
    <w:tmpl w:val="86029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7B715C2"/>
    <w:multiLevelType w:val="hybridMultilevel"/>
    <w:tmpl w:val="18EC8062"/>
    <w:lvl w:ilvl="0" w:tplc="144AC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B7192"/>
    <w:multiLevelType w:val="hybridMultilevel"/>
    <w:tmpl w:val="6B5ACB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4351B3"/>
    <w:multiLevelType w:val="hybridMultilevel"/>
    <w:tmpl w:val="2E4EBF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F473F"/>
    <w:multiLevelType w:val="hybridMultilevel"/>
    <w:tmpl w:val="96BC3E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652EFF"/>
    <w:multiLevelType w:val="hybridMultilevel"/>
    <w:tmpl w:val="722A1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2539B"/>
    <w:multiLevelType w:val="hybridMultilevel"/>
    <w:tmpl w:val="39A82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67906"/>
    <w:multiLevelType w:val="hybridMultilevel"/>
    <w:tmpl w:val="4F447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356FA"/>
    <w:multiLevelType w:val="hybridMultilevel"/>
    <w:tmpl w:val="FA762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9613A"/>
    <w:multiLevelType w:val="hybridMultilevel"/>
    <w:tmpl w:val="FF4A7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FC37BD"/>
    <w:multiLevelType w:val="hybridMultilevel"/>
    <w:tmpl w:val="13309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C7811"/>
    <w:multiLevelType w:val="hybridMultilevel"/>
    <w:tmpl w:val="BB4036FA"/>
    <w:lvl w:ilvl="0" w:tplc="7468394E">
      <w:start w:val="1"/>
      <w:numFmt w:val="upperRoman"/>
      <w:lvlText w:val="%1."/>
      <w:lvlJc w:val="right"/>
      <w:pPr>
        <w:tabs>
          <w:tab w:val="num" w:pos="1080"/>
        </w:tabs>
        <w:ind w:left="1080" w:hanging="18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61EF6640"/>
    <w:multiLevelType w:val="hybridMultilevel"/>
    <w:tmpl w:val="C81E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76C13"/>
    <w:multiLevelType w:val="hybridMultilevel"/>
    <w:tmpl w:val="7AF2327A"/>
    <w:lvl w:ilvl="0" w:tplc="FFFFFFFF">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C03AFF"/>
    <w:multiLevelType w:val="hybridMultilevel"/>
    <w:tmpl w:val="F85A383E"/>
    <w:lvl w:ilvl="0" w:tplc="FECC973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FF198E"/>
    <w:multiLevelType w:val="hybridMultilevel"/>
    <w:tmpl w:val="480ECB6A"/>
    <w:lvl w:ilvl="0" w:tplc="573C01A2">
      <w:start w:val="1"/>
      <w:numFmt w:val="decimal"/>
      <w:lvlText w:val="%1."/>
      <w:lvlJc w:val="left"/>
      <w:pPr>
        <w:ind w:left="720" w:hanging="360"/>
      </w:pPr>
      <w:rPr>
        <w:rFonts w:asciiTheme="minorHAnsi" w:eastAsia="SimSun" w:hAnsiTheme="minorHAnsi" w:cstheme="minorHAnsi"/>
        <w:strike w:val="0"/>
      </w:rPr>
    </w:lvl>
    <w:lvl w:ilvl="1" w:tplc="FB1299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457D4"/>
    <w:multiLevelType w:val="hybridMultilevel"/>
    <w:tmpl w:val="B5F6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D54DD"/>
    <w:multiLevelType w:val="hybridMultilevel"/>
    <w:tmpl w:val="36445A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4415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5955B1"/>
    <w:multiLevelType w:val="hybridMultilevel"/>
    <w:tmpl w:val="6F8E2A52"/>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4"/>
  </w:num>
  <w:num w:numId="2">
    <w:abstractNumId w:val="33"/>
  </w:num>
  <w:num w:numId="3">
    <w:abstractNumId w:val="30"/>
  </w:num>
  <w:num w:numId="4">
    <w:abstractNumId w:val="3"/>
  </w:num>
  <w:num w:numId="5">
    <w:abstractNumId w:val="34"/>
  </w:num>
  <w:num w:numId="6">
    <w:abstractNumId w:val="39"/>
  </w:num>
  <w:num w:numId="7">
    <w:abstractNumId w:val="9"/>
  </w:num>
  <w:num w:numId="8">
    <w:abstractNumId w:val="7"/>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5"/>
  </w:num>
  <w:num w:numId="13">
    <w:abstractNumId w:val="18"/>
  </w:num>
  <w:num w:numId="14">
    <w:abstractNumId w:val="2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0"/>
  </w:num>
  <w:num w:numId="19">
    <w:abstractNumId w:val="1"/>
  </w:num>
  <w:num w:numId="20">
    <w:abstractNumId w:val="12"/>
  </w:num>
  <w:num w:numId="21">
    <w:abstractNumId w:val="38"/>
  </w:num>
  <w:num w:numId="22">
    <w:abstractNumId w:val="2"/>
  </w:num>
  <w:num w:numId="23">
    <w:abstractNumId w:val="13"/>
  </w:num>
  <w:num w:numId="24">
    <w:abstractNumId w:val="8"/>
  </w:num>
  <w:num w:numId="25">
    <w:abstractNumId w:val="24"/>
  </w:num>
  <w:num w:numId="26">
    <w:abstractNumId w:val="21"/>
  </w:num>
  <w:num w:numId="27">
    <w:abstractNumId w:val="35"/>
  </w:num>
  <w:num w:numId="28">
    <w:abstractNumId w:val="37"/>
  </w:num>
  <w:num w:numId="29">
    <w:abstractNumId w:val="25"/>
  </w:num>
  <w:num w:numId="30">
    <w:abstractNumId w:val="11"/>
  </w:num>
  <w:num w:numId="31">
    <w:abstractNumId w:val="31"/>
  </w:num>
  <w:num w:numId="32">
    <w:abstractNumId w:val="29"/>
  </w:num>
  <w:num w:numId="33">
    <w:abstractNumId w:val="4"/>
  </w:num>
  <w:num w:numId="34">
    <w:abstractNumId w:val="19"/>
  </w:num>
  <w:num w:numId="35">
    <w:abstractNumId w:val="6"/>
  </w:num>
  <w:num w:numId="36">
    <w:abstractNumId w:val="27"/>
  </w:num>
  <w:num w:numId="37">
    <w:abstractNumId w:val="36"/>
  </w:num>
  <w:num w:numId="38">
    <w:abstractNumId w:val="32"/>
  </w:num>
  <w:num w:numId="39">
    <w:abstractNumId w:val="2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D7"/>
    <w:rsid w:val="00002F5F"/>
    <w:rsid w:val="000B0F09"/>
    <w:rsid w:val="001432E5"/>
    <w:rsid w:val="00150AE0"/>
    <w:rsid w:val="00184C90"/>
    <w:rsid w:val="001B34A3"/>
    <w:rsid w:val="001E62D7"/>
    <w:rsid w:val="002D5292"/>
    <w:rsid w:val="002E1081"/>
    <w:rsid w:val="0057511C"/>
    <w:rsid w:val="005F243C"/>
    <w:rsid w:val="00662701"/>
    <w:rsid w:val="00693B76"/>
    <w:rsid w:val="00724206"/>
    <w:rsid w:val="00735A71"/>
    <w:rsid w:val="00794AAD"/>
    <w:rsid w:val="00991D9B"/>
    <w:rsid w:val="009C3013"/>
    <w:rsid w:val="00B2394D"/>
    <w:rsid w:val="00BB516A"/>
    <w:rsid w:val="00C45458"/>
    <w:rsid w:val="00CA2495"/>
    <w:rsid w:val="00CD419B"/>
    <w:rsid w:val="00E33479"/>
    <w:rsid w:val="00F07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8A3"/>
  <w15:chartTrackingRefBased/>
  <w15:docId w15:val="{43F30BB1-80F3-4A13-A36E-FD05D92B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2D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62D7"/>
    <w:pPr>
      <w:jc w:val="center"/>
    </w:pPr>
    <w:rPr>
      <w:b/>
      <w:bCs/>
      <w:sz w:val="32"/>
    </w:rPr>
  </w:style>
  <w:style w:type="character" w:customStyle="1" w:styleId="TytuZnak">
    <w:name w:val="Tytuł Znak"/>
    <w:basedOn w:val="Domylnaczcionkaakapitu"/>
    <w:link w:val="Tytu"/>
    <w:rsid w:val="001E62D7"/>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1E62D7"/>
    <w:pPr>
      <w:jc w:val="center"/>
    </w:pPr>
    <w:rPr>
      <w:sz w:val="28"/>
    </w:rPr>
  </w:style>
  <w:style w:type="character" w:customStyle="1" w:styleId="PodtytuZnak">
    <w:name w:val="Podtytuł Znak"/>
    <w:basedOn w:val="Domylnaczcionkaakapitu"/>
    <w:link w:val="Podtytu"/>
    <w:rsid w:val="001E62D7"/>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693B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B76"/>
    <w:rPr>
      <w:rFonts w:ascii="Segoe UI" w:eastAsia="Times New Roman" w:hAnsi="Segoe UI" w:cs="Segoe UI"/>
      <w:sz w:val="18"/>
      <w:szCs w:val="18"/>
      <w:lang w:eastAsia="pl-PL"/>
    </w:rPr>
  </w:style>
  <w:style w:type="character" w:customStyle="1" w:styleId="txt">
    <w:name w:val="txt"/>
    <w:basedOn w:val="Domylnaczcionkaakapitu"/>
    <w:rsid w:val="0057511C"/>
  </w:style>
  <w:style w:type="paragraph" w:styleId="Nagwek">
    <w:name w:val="header"/>
    <w:basedOn w:val="Normalny"/>
    <w:link w:val="NagwekZnak"/>
    <w:uiPriority w:val="99"/>
    <w:unhideWhenUsed/>
    <w:rsid w:val="00B2394D"/>
    <w:pPr>
      <w:tabs>
        <w:tab w:val="center" w:pos="4536"/>
        <w:tab w:val="right" w:pos="9072"/>
      </w:tabs>
    </w:pPr>
  </w:style>
  <w:style w:type="character" w:customStyle="1" w:styleId="NagwekZnak">
    <w:name w:val="Nagłówek Znak"/>
    <w:basedOn w:val="Domylnaczcionkaakapitu"/>
    <w:link w:val="Nagwek"/>
    <w:uiPriority w:val="99"/>
    <w:rsid w:val="00B239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394D"/>
    <w:pPr>
      <w:tabs>
        <w:tab w:val="center" w:pos="4536"/>
        <w:tab w:val="right" w:pos="9072"/>
      </w:tabs>
    </w:pPr>
  </w:style>
  <w:style w:type="character" w:customStyle="1" w:styleId="StopkaZnak">
    <w:name w:val="Stopka Znak"/>
    <w:basedOn w:val="Domylnaczcionkaakapitu"/>
    <w:link w:val="Stopka"/>
    <w:uiPriority w:val="99"/>
    <w:rsid w:val="00B2394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2394D"/>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2394D"/>
    <w:rPr>
      <w:rFonts w:ascii="Calibri" w:eastAsia="Times New Roman" w:hAnsi="Calibri" w:cs="Times New Roman"/>
      <w:sz w:val="20"/>
      <w:szCs w:val="20"/>
    </w:rPr>
  </w:style>
  <w:style w:type="character" w:styleId="Odwoanieprzypisudolnego">
    <w:name w:val="footnote reference"/>
    <w:uiPriority w:val="99"/>
    <w:semiHidden/>
    <w:rsid w:val="00B2394D"/>
    <w:rPr>
      <w:vertAlign w:val="superscript"/>
    </w:rPr>
  </w:style>
  <w:style w:type="character" w:styleId="Hipercze">
    <w:name w:val="Hyperlink"/>
    <w:basedOn w:val="Domylnaczcionkaakapitu"/>
    <w:uiPriority w:val="99"/>
    <w:unhideWhenUsed/>
    <w:rsid w:val="00BB5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09.elodz.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wo.sejm.gov.pl/isap.nsf/DocDetails.xsp?id=WDU20180002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aktura.gov.p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4580</Words>
  <Characters>27486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Nauczyciel</cp:lastModifiedBy>
  <cp:revision>7</cp:revision>
  <cp:lastPrinted>2021-12-10T11:42:00Z</cp:lastPrinted>
  <dcterms:created xsi:type="dcterms:W3CDTF">2021-12-15T09:30:00Z</dcterms:created>
  <dcterms:modified xsi:type="dcterms:W3CDTF">2021-12-17T07:25:00Z</dcterms:modified>
</cp:coreProperties>
</file>